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10" w:type="dxa"/>
        <w:tblInd w:w="-431" w:type="dxa"/>
        <w:tblLook w:val="04A0" w:firstRow="1" w:lastRow="0" w:firstColumn="1" w:lastColumn="0" w:noHBand="0" w:noVBand="1"/>
      </w:tblPr>
      <w:tblGrid>
        <w:gridCol w:w="731"/>
        <w:gridCol w:w="5507"/>
        <w:gridCol w:w="9072"/>
      </w:tblGrid>
      <w:tr w:rsidR="00C61070" w:rsidRPr="00B86209" w14:paraId="66B09F52" w14:textId="77777777" w:rsidTr="00137F7C">
        <w:tc>
          <w:tcPr>
            <w:tcW w:w="731" w:type="dxa"/>
            <w:shd w:val="clear" w:color="auto" w:fill="006978"/>
          </w:tcPr>
          <w:p w14:paraId="3B879742" w14:textId="77777777" w:rsidR="00C61070" w:rsidRPr="00137F7C" w:rsidRDefault="00C61070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137F7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Week  </w:t>
            </w:r>
          </w:p>
        </w:tc>
        <w:tc>
          <w:tcPr>
            <w:tcW w:w="5507" w:type="dxa"/>
            <w:shd w:val="clear" w:color="auto" w:fill="006978"/>
          </w:tcPr>
          <w:p w14:paraId="5BC28B8D" w14:textId="77777777" w:rsidR="00C61070" w:rsidRPr="00137F7C" w:rsidRDefault="00FF4B9C" w:rsidP="00C61070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137F7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Objectives </w:t>
            </w:r>
          </w:p>
        </w:tc>
        <w:tc>
          <w:tcPr>
            <w:tcW w:w="9072" w:type="dxa"/>
            <w:shd w:val="clear" w:color="auto" w:fill="006978"/>
          </w:tcPr>
          <w:p w14:paraId="5170927D" w14:textId="77777777" w:rsidR="00C61070" w:rsidRPr="00137F7C" w:rsidRDefault="00B86209" w:rsidP="00C61070">
            <w:pPr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137F7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Small </w:t>
            </w:r>
            <w:r w:rsidR="004F38F9" w:rsidRPr="00137F7C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Learning Steps</w:t>
            </w:r>
          </w:p>
        </w:tc>
      </w:tr>
      <w:tr w:rsidR="00C61070" w:rsidRPr="00B86209" w14:paraId="1DF5CF1B" w14:textId="77777777" w:rsidTr="00977C48">
        <w:tc>
          <w:tcPr>
            <w:tcW w:w="731" w:type="dxa"/>
          </w:tcPr>
          <w:p w14:paraId="20DD0BCB" w14:textId="77777777" w:rsidR="00C61070" w:rsidRPr="00B86209" w:rsidRDefault="00C61070" w:rsidP="00C61070">
            <w:pPr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507" w:type="dxa"/>
          </w:tcPr>
          <w:p w14:paraId="5B1A4003" w14:textId="77777777" w:rsidR="00E17DC8" w:rsidRPr="00E17DC8" w:rsidRDefault="00E17DC8" w:rsidP="00E17DC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17DC8">
              <w:rPr>
                <w:rFonts w:ascii="Arial" w:hAnsi="Arial" w:cs="Arial"/>
                <w:b/>
                <w:sz w:val="18"/>
                <w:szCs w:val="18"/>
              </w:rPr>
              <w:t xml:space="preserve">Place Value </w:t>
            </w:r>
          </w:p>
          <w:p w14:paraId="1916A80E" w14:textId="77777777" w:rsidR="00E17DC8" w:rsidRPr="00E17DC8" w:rsidRDefault="00625243" w:rsidP="001904C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E17DC8" w:rsidRPr="00E924E9">
              <w:rPr>
                <w:rFonts w:ascii="Arial" w:hAnsi="Arial" w:cs="Arial"/>
                <w:sz w:val="20"/>
                <w:szCs w:val="20"/>
              </w:rPr>
              <w:t>ount in multiples of twos, fives and tens</w:t>
            </w:r>
          </w:p>
          <w:p w14:paraId="1539E952" w14:textId="77777777" w:rsidR="00E17DC8" w:rsidRPr="00E924E9" w:rsidRDefault="00625243" w:rsidP="00E17DC8">
            <w:pPr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E17DC8" w:rsidRPr="00E924E9">
              <w:rPr>
                <w:rFonts w:ascii="Arial" w:hAnsi="Arial" w:cs="Arial"/>
                <w:sz w:val="20"/>
                <w:szCs w:val="20"/>
              </w:rPr>
              <w:t>dentify and represent numbers using objects and pictorial representations including the number line, and use the language of: equal to, more than, less than (fewer), most, least</w:t>
            </w:r>
          </w:p>
          <w:p w14:paraId="69B8A629" w14:textId="77777777" w:rsidR="00E17DC8" w:rsidRPr="00E17DC8" w:rsidRDefault="00E17DC8" w:rsidP="00E17DC8">
            <w:pPr>
              <w:pStyle w:val="ListParagraph"/>
              <w:spacing w:after="0" w:line="240" w:lineRule="auto"/>
              <w:ind w:left="334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CB55A6" w14:textId="77777777" w:rsidR="00FE25C3" w:rsidRPr="00E17DC8" w:rsidRDefault="00FE25C3" w:rsidP="00E17DC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2" w:type="dxa"/>
          </w:tcPr>
          <w:p w14:paraId="5CAB8971" w14:textId="6C726FE3" w:rsidR="008B6EEC" w:rsidRPr="00B86209" w:rsidRDefault="008B6EEC" w:rsidP="008B6EE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Count up in 10’s to </w:t>
            </w:r>
            <w:proofErr w:type="gramStart"/>
            <w:r w:rsidR="00B517AE">
              <w:rPr>
                <w:rFonts w:ascii="Arial" w:hAnsi="Arial" w:cs="Arial"/>
                <w:sz w:val="18"/>
                <w:szCs w:val="18"/>
              </w:rPr>
              <w:t>100</w:t>
            </w:r>
            <w:proofErr w:type="gramEnd"/>
            <w:r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C4A86A" w14:textId="64635DB2" w:rsidR="008B6EEC" w:rsidRPr="00B86209" w:rsidRDefault="008B6EEC" w:rsidP="008B6EE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ount </w:t>
            </w:r>
            <w:r>
              <w:rPr>
                <w:rFonts w:ascii="Arial" w:hAnsi="Arial" w:cs="Arial"/>
                <w:sz w:val="18"/>
                <w:szCs w:val="18"/>
              </w:rPr>
              <w:t>back in 10s from 1</w:t>
            </w:r>
            <w:r w:rsidR="00B517AE">
              <w:rPr>
                <w:rFonts w:ascii="Arial" w:hAnsi="Arial" w:cs="Arial"/>
                <w:sz w:val="18"/>
                <w:szCs w:val="18"/>
              </w:rPr>
              <w:t>0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0 to </w:t>
            </w:r>
            <w:proofErr w:type="gramStart"/>
            <w:r w:rsidRPr="00B86209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  <w:p w14:paraId="027DC7B9" w14:textId="217160BA" w:rsidR="008B6EEC" w:rsidRPr="00B86209" w:rsidRDefault="008B6EEC" w:rsidP="008B6EE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Count up in 10p to </w:t>
            </w:r>
            <w:r w:rsidR="00137F7C">
              <w:rPr>
                <w:rFonts w:ascii="Arial" w:hAnsi="Arial" w:cs="Arial"/>
                <w:sz w:val="18"/>
                <w:szCs w:val="18"/>
              </w:rPr>
              <w:t>100 (</w:t>
            </w:r>
            <w:r w:rsidRPr="00B86209">
              <w:rPr>
                <w:rFonts w:ascii="Arial" w:hAnsi="Arial" w:cs="Arial"/>
                <w:sz w:val="18"/>
                <w:szCs w:val="18"/>
              </w:rPr>
              <w:t>10 tens)</w:t>
            </w:r>
          </w:p>
          <w:p w14:paraId="2E63B630" w14:textId="77777777" w:rsidR="008B6EEC" w:rsidRDefault="008B6EEC" w:rsidP="008B6EE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ount back in 10p from 10 tens  </w:t>
            </w:r>
          </w:p>
          <w:p w14:paraId="484C3885" w14:textId="7D48ADD7" w:rsidR="008B6EEC" w:rsidRDefault="008B6EEC" w:rsidP="008B6EE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Count up in 5s from 0 to </w:t>
            </w:r>
            <w:r w:rsidR="00B517AE">
              <w:rPr>
                <w:rFonts w:ascii="Arial" w:hAnsi="Arial" w:cs="Arial"/>
                <w:sz w:val="18"/>
                <w:szCs w:val="18"/>
              </w:rPr>
              <w:t xml:space="preserve"> 20, 30, 40 and then </w:t>
            </w:r>
            <w:r>
              <w:rPr>
                <w:rFonts w:ascii="Arial" w:hAnsi="Arial" w:cs="Arial"/>
                <w:sz w:val="18"/>
                <w:szCs w:val="18"/>
              </w:rPr>
              <w:t xml:space="preserve">50 </w:t>
            </w:r>
          </w:p>
          <w:p w14:paraId="2F212B79" w14:textId="4C0389C0" w:rsidR="008B6EEC" w:rsidRPr="001A727E" w:rsidRDefault="008B6EEC" w:rsidP="008B6EE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Count back in 5’s from </w:t>
            </w:r>
            <w:r w:rsidR="00B517AE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 xml:space="preserve">0 to 0, then from </w:t>
            </w:r>
            <w:r w:rsidR="00B517AE">
              <w:rPr>
                <w:rFonts w:ascii="Arial" w:hAnsi="Arial" w:cs="Arial"/>
                <w:sz w:val="18"/>
                <w:szCs w:val="18"/>
              </w:rPr>
              <w:t>30,40, 50</w:t>
            </w:r>
          </w:p>
          <w:p w14:paraId="302EB013" w14:textId="28491B2D" w:rsidR="008B6EEC" w:rsidRPr="00B86209" w:rsidRDefault="008B6EEC" w:rsidP="008B6EE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Linking 10s and 2s.</w:t>
            </w:r>
          </w:p>
          <w:p w14:paraId="72A1AA94" w14:textId="39CCC977" w:rsidR="001A727E" w:rsidRDefault="008B6EEC" w:rsidP="008B6EE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Practical problem solving with above </w:t>
            </w:r>
            <w:r w:rsidR="001A727E">
              <w:rPr>
                <w:rFonts w:ascii="Arial" w:hAnsi="Arial" w:cs="Arial"/>
                <w:sz w:val="18"/>
                <w:szCs w:val="18"/>
              </w:rPr>
              <w:t>Count up in 2s from 0 to 10,20,20,40,50</w:t>
            </w:r>
          </w:p>
          <w:p w14:paraId="3F19D18C" w14:textId="77777777" w:rsidR="001A727E" w:rsidRPr="001A727E" w:rsidRDefault="001A727E" w:rsidP="001A727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Count back in 2’s from 20 to 0, from 30 to 0, from 40 to 0 </w:t>
            </w:r>
          </w:p>
          <w:p w14:paraId="5C88C358" w14:textId="77777777" w:rsidR="007A681D" w:rsidRPr="00B86209" w:rsidRDefault="00664618" w:rsidP="007A68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1A727E">
              <w:rPr>
                <w:rFonts w:ascii="Arial" w:hAnsi="Arial" w:cs="Arial"/>
                <w:sz w:val="18"/>
                <w:szCs w:val="18"/>
              </w:rPr>
              <w:t>ount up in 2p pieces to 3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>0p</w:t>
            </w:r>
          </w:p>
          <w:p w14:paraId="05BAFEDC" w14:textId="77777777" w:rsidR="000B0C14" w:rsidRPr="00B86209" w:rsidRDefault="00664618" w:rsidP="000B0C1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1A727E">
              <w:rPr>
                <w:rFonts w:ascii="Arial" w:hAnsi="Arial" w:cs="Arial"/>
                <w:sz w:val="18"/>
                <w:szCs w:val="18"/>
              </w:rPr>
              <w:t>ount back in 2p coins from 3</w:t>
            </w:r>
            <w:r w:rsidR="000B0C14" w:rsidRPr="00B86209">
              <w:rPr>
                <w:rFonts w:ascii="Arial" w:hAnsi="Arial" w:cs="Arial"/>
                <w:sz w:val="18"/>
                <w:szCs w:val="18"/>
              </w:rPr>
              <w:t xml:space="preserve">0p to 0 </w:t>
            </w:r>
          </w:p>
          <w:p w14:paraId="71CFE302" w14:textId="75F5A362" w:rsidR="007A681D" w:rsidRDefault="00137F7C" w:rsidP="007A68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</w:t>
            </w:r>
            <w:r w:rsidR="001A727E">
              <w:rPr>
                <w:rFonts w:ascii="Arial" w:hAnsi="Arial" w:cs="Arial"/>
                <w:sz w:val="18"/>
                <w:szCs w:val="18"/>
              </w:rPr>
              <w:t xml:space="preserve"> and </w:t>
            </w:r>
            <w:r>
              <w:rPr>
                <w:rFonts w:ascii="Arial" w:hAnsi="Arial" w:cs="Arial"/>
                <w:sz w:val="18"/>
                <w:szCs w:val="18"/>
              </w:rPr>
              <w:t xml:space="preserve">back </w:t>
            </w:r>
            <w:r w:rsidRPr="00B86209">
              <w:rPr>
                <w:rFonts w:ascii="Arial" w:hAnsi="Arial" w:cs="Arial"/>
                <w:sz w:val="18"/>
                <w:szCs w:val="18"/>
              </w:rPr>
              <w:t>with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 objects</w:t>
            </w:r>
            <w:r w:rsidR="001A727E">
              <w:rPr>
                <w:rFonts w:ascii="Arial" w:hAnsi="Arial" w:cs="Arial"/>
                <w:sz w:val="18"/>
                <w:szCs w:val="18"/>
              </w:rPr>
              <w:t xml:space="preserve"> in sets of 2 to 30</w:t>
            </w:r>
            <w:r w:rsidR="007A681D" w:rsidRPr="00B86209">
              <w:rPr>
                <w:rFonts w:ascii="Arial" w:hAnsi="Arial" w:cs="Arial"/>
                <w:sz w:val="18"/>
                <w:szCs w:val="18"/>
              </w:rPr>
              <w:t xml:space="preserve"> / on a number line/hundred square </w:t>
            </w:r>
          </w:p>
          <w:p w14:paraId="4F44C08E" w14:textId="77777777" w:rsidR="001A727E" w:rsidRDefault="001A727E" w:rsidP="007A68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Extend to 50p</w:t>
            </w:r>
            <w:r w:rsidR="003E02C1">
              <w:rPr>
                <w:rFonts w:ascii="Arial" w:hAnsi="Arial" w:cs="Arial"/>
                <w:sz w:val="18"/>
                <w:szCs w:val="18"/>
              </w:rPr>
              <w:t>/ £1</w:t>
            </w:r>
          </w:p>
          <w:p w14:paraId="1B9BF91B" w14:textId="77777777" w:rsidR="001A727E" w:rsidRDefault="001A727E" w:rsidP="007A681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Counting in 2s for sets of objects e.g. I have 4 bikes how many wheels</w:t>
            </w:r>
          </w:p>
          <w:p w14:paraId="4DA715A2" w14:textId="76E61A35" w:rsidR="00664618" w:rsidRPr="008B6EEC" w:rsidRDefault="003E02C1" w:rsidP="008B6EE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Counting in 2s – will I say a certain number when I start from 0, what if I start from 1?</w:t>
            </w:r>
          </w:p>
        </w:tc>
      </w:tr>
      <w:tr w:rsidR="00C61070" w:rsidRPr="00B86209" w14:paraId="5D509876" w14:textId="77777777" w:rsidTr="00977C48">
        <w:tc>
          <w:tcPr>
            <w:tcW w:w="731" w:type="dxa"/>
          </w:tcPr>
          <w:p w14:paraId="7A170949" w14:textId="77777777" w:rsidR="00C61070" w:rsidRPr="00B86209" w:rsidRDefault="00C61070" w:rsidP="00C61070">
            <w:pPr>
              <w:rPr>
                <w:rFonts w:ascii="Arial" w:hAnsi="Arial" w:cs="Arial"/>
                <w:sz w:val="18"/>
                <w:szCs w:val="18"/>
              </w:rPr>
            </w:pPr>
            <w:r w:rsidRPr="00B86209">
              <w:rPr>
                <w:rFonts w:ascii="Arial" w:hAnsi="Arial" w:cs="Arial"/>
                <w:sz w:val="18"/>
                <w:szCs w:val="18"/>
              </w:rPr>
              <w:t>2</w:t>
            </w:r>
            <w:r w:rsidR="00781BE4">
              <w:rPr>
                <w:rFonts w:ascii="Arial" w:hAnsi="Arial" w:cs="Arial"/>
                <w:sz w:val="18"/>
                <w:szCs w:val="18"/>
              </w:rPr>
              <w:t>/3</w:t>
            </w:r>
          </w:p>
        </w:tc>
        <w:tc>
          <w:tcPr>
            <w:tcW w:w="5507" w:type="dxa"/>
          </w:tcPr>
          <w:p w14:paraId="60CC247D" w14:textId="77777777" w:rsidR="00E17DC8" w:rsidRPr="00E17DC8" w:rsidRDefault="00E17DC8" w:rsidP="001904CD">
            <w:pPr>
              <w:tabs>
                <w:tab w:val="left" w:pos="186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E17DC8">
              <w:rPr>
                <w:rFonts w:ascii="Arial" w:hAnsi="Arial" w:cs="Arial"/>
                <w:b/>
                <w:sz w:val="18"/>
                <w:szCs w:val="18"/>
              </w:rPr>
              <w:t xml:space="preserve">Multiplication and Division </w:t>
            </w:r>
          </w:p>
          <w:p w14:paraId="12A0A9B4" w14:textId="77777777" w:rsidR="00C61070" w:rsidRPr="008A639E" w:rsidRDefault="001C77C0" w:rsidP="001904CD">
            <w:pPr>
              <w:pStyle w:val="ListParagraph"/>
              <w:numPr>
                <w:ilvl w:val="0"/>
                <w:numId w:val="19"/>
              </w:numPr>
              <w:tabs>
                <w:tab w:val="left" w:pos="1860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17DC8" w:rsidRPr="00E17DC8">
              <w:rPr>
                <w:rFonts w:ascii="Arial" w:hAnsi="Arial" w:cs="Arial"/>
                <w:sz w:val="20"/>
                <w:szCs w:val="20"/>
              </w:rPr>
              <w:t>olve one-step problems involving multiplication and division, by calculating the answer using concrete objects, pictorial representations and arrays with the support of the teacher.</w:t>
            </w:r>
          </w:p>
          <w:p w14:paraId="389B0D26" w14:textId="77777777" w:rsidR="008A639E" w:rsidRPr="00E17DC8" w:rsidRDefault="008A639E" w:rsidP="001904CD">
            <w:pPr>
              <w:pStyle w:val="ListParagraph"/>
              <w:numPr>
                <w:ilvl w:val="0"/>
                <w:numId w:val="19"/>
              </w:numPr>
              <w:tabs>
                <w:tab w:val="left" w:pos="1860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Recognise odd and even numbers</w:t>
            </w:r>
          </w:p>
        </w:tc>
        <w:tc>
          <w:tcPr>
            <w:tcW w:w="9072" w:type="dxa"/>
          </w:tcPr>
          <w:p w14:paraId="2F542B78" w14:textId="77777777" w:rsidR="00F92C00" w:rsidRDefault="001A727E" w:rsidP="001A727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Double all even numbers to 10 ( extend to 20 for MA)</w:t>
            </w:r>
          </w:p>
          <w:p w14:paraId="4B146B11" w14:textId="77777777" w:rsidR="001A727E" w:rsidRDefault="001A727E" w:rsidP="001A727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Double all odd numbers to 10 ( extend to 20 for MA)</w:t>
            </w:r>
          </w:p>
          <w:p w14:paraId="695C4829" w14:textId="77777777" w:rsidR="00734BD0" w:rsidRDefault="00734BD0" w:rsidP="001A727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Make arrays for 2 x table </w:t>
            </w:r>
          </w:p>
          <w:p w14:paraId="144936B2" w14:textId="77777777" w:rsidR="001A727E" w:rsidRDefault="001A727E" w:rsidP="001A727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Link doubling to 2 x table </w:t>
            </w:r>
          </w:p>
          <w:p w14:paraId="57C4106C" w14:textId="77777777" w:rsidR="001A727E" w:rsidRDefault="001A727E" w:rsidP="001A727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Doubling word problems with pictures</w:t>
            </w:r>
          </w:p>
          <w:p w14:paraId="17B6DD32" w14:textId="77777777" w:rsidR="001A727E" w:rsidRPr="00B86209" w:rsidRDefault="001A727E" w:rsidP="001A727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Doubling word problems with no pictures </w:t>
            </w:r>
          </w:p>
        </w:tc>
      </w:tr>
      <w:tr w:rsidR="00C61070" w:rsidRPr="00B86209" w14:paraId="7011A27B" w14:textId="77777777" w:rsidTr="00977C48">
        <w:tc>
          <w:tcPr>
            <w:tcW w:w="731" w:type="dxa"/>
          </w:tcPr>
          <w:p w14:paraId="77F5C3C6" w14:textId="77777777" w:rsidR="00C61070" w:rsidRPr="00B86209" w:rsidRDefault="001D206B" w:rsidP="00C6107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507" w:type="dxa"/>
          </w:tcPr>
          <w:p w14:paraId="2A648C20" w14:textId="77777777" w:rsidR="00E17DC8" w:rsidRPr="00E17DC8" w:rsidRDefault="00E17DC8" w:rsidP="00E17DC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17DC8">
              <w:rPr>
                <w:rFonts w:ascii="Arial" w:hAnsi="Arial" w:cs="Arial"/>
                <w:b/>
                <w:sz w:val="18"/>
                <w:szCs w:val="18"/>
              </w:rPr>
              <w:t xml:space="preserve">Fractions </w:t>
            </w:r>
          </w:p>
          <w:p w14:paraId="6E607194" w14:textId="77777777" w:rsidR="00B1421C" w:rsidRDefault="001C77C0" w:rsidP="00B1421C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B1421C" w:rsidRPr="00E924E9">
              <w:rPr>
                <w:rFonts w:ascii="Arial" w:hAnsi="Arial" w:cs="Arial"/>
                <w:sz w:val="20"/>
                <w:szCs w:val="20"/>
              </w:rPr>
              <w:t xml:space="preserve">ecognise, find and name a half as one of two equal parts of an object, shape or quantity </w:t>
            </w:r>
          </w:p>
          <w:p w14:paraId="04F21F53" w14:textId="77777777" w:rsidR="00B1421C" w:rsidRDefault="001C77C0" w:rsidP="00B1421C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B1421C" w:rsidRPr="00E924E9">
              <w:rPr>
                <w:rFonts w:ascii="Arial" w:hAnsi="Arial" w:cs="Arial"/>
                <w:sz w:val="20"/>
                <w:szCs w:val="20"/>
              </w:rPr>
              <w:t>escribe position, direction and movement, including whole, half,</w:t>
            </w:r>
          </w:p>
          <w:p w14:paraId="57A85DA3" w14:textId="0BD33A77" w:rsidR="00B1421C" w:rsidRPr="00E924E9" w:rsidRDefault="00137F7C" w:rsidP="00B1421C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="00B1421C">
              <w:rPr>
                <w:rFonts w:ascii="Arial" w:hAnsi="Arial" w:cs="Arial"/>
                <w:sz w:val="20"/>
                <w:szCs w:val="20"/>
              </w:rPr>
              <w:t>alving linked to practical measure</w:t>
            </w:r>
          </w:p>
          <w:p w14:paraId="711D0FAD" w14:textId="77777777" w:rsidR="00C61070" w:rsidRPr="00B86209" w:rsidRDefault="00C61070" w:rsidP="00B1421C">
            <w:pPr>
              <w:tabs>
                <w:tab w:val="left" w:pos="186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72" w:type="dxa"/>
          </w:tcPr>
          <w:p w14:paraId="02EF5B69" w14:textId="77777777" w:rsidR="003E02C1" w:rsidRDefault="003E02C1" w:rsidP="003E02C1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E02C1">
              <w:rPr>
                <w:rFonts w:ascii="Arial" w:hAnsi="Arial" w:cs="Arial"/>
                <w:sz w:val="18"/>
                <w:szCs w:val="18"/>
              </w:rPr>
              <w:t>Estimate what half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02C1">
              <w:rPr>
                <w:rFonts w:ascii="Arial" w:hAnsi="Arial" w:cs="Arial"/>
                <w:sz w:val="18"/>
                <w:szCs w:val="18"/>
              </w:rPr>
              <w:t>of a given object might be.</w:t>
            </w:r>
            <w:r>
              <w:rPr>
                <w:rFonts w:ascii="Arial" w:hAnsi="Arial" w:cs="Arial"/>
                <w:sz w:val="18"/>
                <w:szCs w:val="18"/>
              </w:rPr>
              <w:t xml:space="preserve"> Explore how to find half of a range of objects e.g. piece of string, apple, jug of water, group of counters.</w:t>
            </w:r>
          </w:p>
          <w:p w14:paraId="33926C7D" w14:textId="77777777" w:rsidR="003E02C1" w:rsidRPr="003E02C1" w:rsidRDefault="003E02C1" w:rsidP="003E02C1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E02C1">
              <w:rPr>
                <w:rFonts w:ascii="Arial" w:hAnsi="Arial" w:cs="Arial"/>
                <w:sz w:val="18"/>
                <w:szCs w:val="18"/>
              </w:rPr>
              <w:t>Estimate what half of a given shape might be.</w:t>
            </w:r>
            <w:r>
              <w:rPr>
                <w:rFonts w:ascii="Arial" w:hAnsi="Arial" w:cs="Arial"/>
                <w:sz w:val="18"/>
                <w:szCs w:val="18"/>
              </w:rPr>
              <w:t xml:space="preserve"> Explore how to find half of different shapes – folding, cutting  </w:t>
            </w:r>
          </w:p>
          <w:p w14:paraId="1358CABC" w14:textId="77777777" w:rsidR="003E02C1" w:rsidRPr="003E02C1" w:rsidRDefault="003E02C1" w:rsidP="003E02C1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E02C1">
              <w:rPr>
                <w:rFonts w:ascii="Arial" w:hAnsi="Arial" w:cs="Arial"/>
                <w:sz w:val="18"/>
                <w:szCs w:val="18"/>
              </w:rPr>
              <w:t>Use practical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02C1">
              <w:rPr>
                <w:rFonts w:ascii="Arial" w:hAnsi="Arial" w:cs="Arial"/>
                <w:sz w:val="18"/>
                <w:szCs w:val="18"/>
              </w:rPr>
              <w:t>apparatus to show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02C1">
              <w:rPr>
                <w:rFonts w:ascii="Arial" w:hAnsi="Arial" w:cs="Arial"/>
                <w:sz w:val="18"/>
                <w:szCs w:val="18"/>
              </w:rPr>
              <w:t>half of a given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02C1">
              <w:rPr>
                <w:rFonts w:ascii="Arial" w:hAnsi="Arial" w:cs="Arial"/>
                <w:sz w:val="18"/>
                <w:szCs w:val="18"/>
              </w:rPr>
              <w:t>number of objects.</w:t>
            </w:r>
            <w:r>
              <w:rPr>
                <w:rFonts w:ascii="Arial" w:hAnsi="Arial" w:cs="Arial"/>
                <w:sz w:val="18"/>
                <w:szCs w:val="18"/>
              </w:rPr>
              <w:t xml:space="preserve"> Explore with set of counters, then mixed counters.</w:t>
            </w:r>
          </w:p>
          <w:p w14:paraId="5066582D" w14:textId="77777777" w:rsidR="003E02C1" w:rsidRDefault="003E02C1" w:rsidP="003E02C1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3E02C1">
              <w:rPr>
                <w:rFonts w:ascii="Arial" w:hAnsi="Arial" w:cs="Arial"/>
                <w:sz w:val="18"/>
                <w:szCs w:val="18"/>
              </w:rPr>
              <w:t>nderstand that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02C1">
              <w:rPr>
                <w:rFonts w:ascii="Arial" w:hAnsi="Arial" w:cs="Arial"/>
                <w:sz w:val="18"/>
                <w:szCs w:val="18"/>
              </w:rPr>
              <w:t>halves are two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E02C1">
              <w:rPr>
                <w:rFonts w:ascii="Arial" w:hAnsi="Arial" w:cs="Arial"/>
                <w:sz w:val="18"/>
                <w:szCs w:val="18"/>
              </w:rPr>
              <w:t>equal parts.</w:t>
            </w:r>
          </w:p>
          <w:p w14:paraId="015193F0" w14:textId="77777777" w:rsidR="005A0F90" w:rsidRDefault="005A0F90" w:rsidP="003E02C1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Sorting pictures /practical measures into more than and less than ½</w:t>
            </w:r>
          </w:p>
          <w:p w14:paraId="31A50CA5" w14:textId="77777777" w:rsidR="005A0F90" w:rsidRDefault="005A0F90" w:rsidP="003E02C1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Practical revisit of length and height – more and less than ½ metre.</w:t>
            </w:r>
          </w:p>
          <w:p w14:paraId="23E2E119" w14:textId="77777777" w:rsidR="003E02C1" w:rsidRPr="003E02C1" w:rsidRDefault="003E02C1" w:rsidP="003E02C1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Explore word problems for halving to 10 and then extend to 20.</w:t>
            </w:r>
          </w:p>
          <w:p w14:paraId="51E2422D" w14:textId="77777777" w:rsidR="003E02C1" w:rsidRPr="005A0F90" w:rsidRDefault="003E02C1" w:rsidP="005A0F9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Understand what ½ a turn means and demonstrate through PE/Computing/moving hands on a clock</w:t>
            </w:r>
            <w:r w:rsidR="005A0F90">
              <w:rPr>
                <w:rFonts w:ascii="Arial" w:hAnsi="Arial" w:cs="Arial"/>
                <w:sz w:val="18"/>
                <w:szCs w:val="18"/>
              </w:rPr>
              <w:t xml:space="preserve"> – ½ past </w:t>
            </w:r>
          </w:p>
        </w:tc>
      </w:tr>
      <w:tr w:rsidR="00833F2F" w:rsidRPr="00B86209" w14:paraId="111852F9" w14:textId="77777777" w:rsidTr="00977C48">
        <w:trPr>
          <w:trHeight w:val="757"/>
        </w:trPr>
        <w:tc>
          <w:tcPr>
            <w:tcW w:w="731" w:type="dxa"/>
          </w:tcPr>
          <w:p w14:paraId="6F934104" w14:textId="77777777" w:rsidR="00833F2F" w:rsidRPr="001D206B" w:rsidRDefault="001D206B" w:rsidP="00C61070">
            <w:pPr>
              <w:rPr>
                <w:rFonts w:ascii="Arial" w:hAnsi="Arial" w:cs="Arial"/>
                <w:sz w:val="18"/>
                <w:szCs w:val="18"/>
              </w:rPr>
            </w:pPr>
            <w:r w:rsidRPr="001D206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507" w:type="dxa"/>
          </w:tcPr>
          <w:p w14:paraId="7F322BDD" w14:textId="77777777" w:rsidR="00833F2F" w:rsidRPr="00E17DC8" w:rsidRDefault="00833F2F" w:rsidP="00833F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17DC8">
              <w:rPr>
                <w:rFonts w:ascii="Arial" w:hAnsi="Arial" w:cs="Arial"/>
                <w:b/>
                <w:sz w:val="18"/>
                <w:szCs w:val="18"/>
              </w:rPr>
              <w:t xml:space="preserve">Geometry </w:t>
            </w:r>
          </w:p>
          <w:p w14:paraId="42C9AF67" w14:textId="77777777" w:rsidR="00E17DC8" w:rsidRPr="00E17DC8" w:rsidRDefault="001C77C0" w:rsidP="00E17DC8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17DC8" w:rsidRPr="00E17DC8">
              <w:rPr>
                <w:rFonts w:ascii="Arial" w:hAnsi="Arial" w:cs="Arial"/>
                <w:sz w:val="20"/>
                <w:szCs w:val="20"/>
              </w:rPr>
              <w:t xml:space="preserve">ecognise and name common 2-D </w:t>
            </w:r>
          </w:p>
          <w:p w14:paraId="4E5ACE78" w14:textId="77777777" w:rsidR="00833F2F" w:rsidRPr="00E17DC8" w:rsidRDefault="001C77C0" w:rsidP="00E17DC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E17DC8" w:rsidRPr="00E17DC8">
              <w:rPr>
                <w:rFonts w:ascii="Arial" w:hAnsi="Arial" w:cs="Arial"/>
                <w:sz w:val="20"/>
                <w:szCs w:val="20"/>
              </w:rPr>
              <w:t>escribe position, direction and movement, including whole, half, quarter and three-quarter turns</w:t>
            </w:r>
          </w:p>
        </w:tc>
        <w:tc>
          <w:tcPr>
            <w:tcW w:w="9072" w:type="dxa"/>
          </w:tcPr>
          <w:p w14:paraId="0CAFB973" w14:textId="77777777" w:rsidR="00833F2F" w:rsidRDefault="00833F2F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Name and recognise square, rectangle, triangle, circle, pentagon and hexagon</w:t>
            </w:r>
          </w:p>
          <w:p w14:paraId="4C6A1AD0" w14:textId="77777777" w:rsidR="00833F2F" w:rsidRDefault="00833F2F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Sorting shapes into sets</w:t>
            </w:r>
            <w:r w:rsidRPr="00B8620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D937395" w14:textId="77777777" w:rsidR="00833F2F" w:rsidRDefault="00833F2F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Know some properties – sides, corners</w:t>
            </w:r>
          </w:p>
          <w:p w14:paraId="3CC5E2B0" w14:textId="77777777" w:rsidR="00E17DC8" w:rsidRDefault="00E17DC8" w:rsidP="004F38F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Recognise shapes in different orientations</w:t>
            </w:r>
            <w:r w:rsidR="00A34E2F">
              <w:rPr>
                <w:rFonts w:ascii="Arial" w:hAnsi="Arial" w:cs="Arial"/>
                <w:sz w:val="18"/>
                <w:szCs w:val="18"/>
              </w:rPr>
              <w:t xml:space="preserve"> and in the environment</w:t>
            </w:r>
          </w:p>
          <w:p w14:paraId="0E963F53" w14:textId="77777777" w:rsidR="005A0F90" w:rsidRDefault="00E17DC8" w:rsidP="005A0F9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Describe the position of shapes in pictures </w:t>
            </w:r>
            <w:r w:rsidR="005A0F90">
              <w:rPr>
                <w:rFonts w:ascii="Arial" w:hAnsi="Arial" w:cs="Arial"/>
                <w:sz w:val="18"/>
                <w:szCs w:val="18"/>
              </w:rPr>
              <w:t xml:space="preserve"> &amp;Make pictures using set shapes</w:t>
            </w:r>
          </w:p>
          <w:p w14:paraId="35080E46" w14:textId="77777777" w:rsidR="00833F2F" w:rsidRPr="005A0F90" w:rsidRDefault="00833F2F" w:rsidP="005A0F9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A0F90">
              <w:rPr>
                <w:rFonts w:ascii="Arial" w:hAnsi="Arial" w:cs="Arial"/>
                <w:sz w:val="18"/>
                <w:szCs w:val="18"/>
              </w:rPr>
              <w:t>Make repeating patterns with shapes</w:t>
            </w:r>
          </w:p>
        </w:tc>
      </w:tr>
      <w:tr w:rsidR="00030083" w:rsidRPr="00B86209" w14:paraId="791AD91C" w14:textId="77777777" w:rsidTr="00977C48">
        <w:tc>
          <w:tcPr>
            <w:tcW w:w="731" w:type="dxa"/>
          </w:tcPr>
          <w:p w14:paraId="6D33CF21" w14:textId="77777777" w:rsidR="00030083" w:rsidRPr="00B86209" w:rsidRDefault="001D206B" w:rsidP="00C6107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507" w:type="dxa"/>
          </w:tcPr>
          <w:p w14:paraId="779E196C" w14:textId="77777777" w:rsidR="00833F2F" w:rsidRPr="00833F2F" w:rsidRDefault="00833F2F" w:rsidP="001904C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33F2F">
              <w:rPr>
                <w:rFonts w:ascii="Arial" w:hAnsi="Arial" w:cs="Arial"/>
                <w:b/>
                <w:sz w:val="18"/>
                <w:szCs w:val="18"/>
              </w:rPr>
              <w:t>Addition and Subtraction</w:t>
            </w:r>
          </w:p>
          <w:p w14:paraId="07424EEE" w14:textId="77777777" w:rsidR="00E17DC8" w:rsidRPr="00E924E9" w:rsidRDefault="001C77C0" w:rsidP="00E17DC8">
            <w:pPr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R</w:t>
            </w:r>
            <w:r w:rsidR="00E17DC8" w:rsidRPr="00E924E9">
              <w:rPr>
                <w:rFonts w:ascii="Arial" w:hAnsi="Arial" w:cs="Arial"/>
                <w:sz w:val="20"/>
                <w:szCs w:val="20"/>
              </w:rPr>
              <w:t xml:space="preserve">ead, write and interpret mathematical statements involving addition (+), subtraction (–) and equals (=) signs </w:t>
            </w:r>
          </w:p>
          <w:p w14:paraId="15DABC55" w14:textId="77777777" w:rsidR="00E17DC8" w:rsidRPr="00E924E9" w:rsidRDefault="001C77C0" w:rsidP="00E17DC8">
            <w:pPr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17DC8" w:rsidRPr="00E924E9">
              <w:rPr>
                <w:rFonts w:ascii="Arial" w:hAnsi="Arial" w:cs="Arial"/>
                <w:sz w:val="20"/>
                <w:szCs w:val="20"/>
              </w:rPr>
              <w:t xml:space="preserve">epresent and use number bonds and related subtraction facts within 20 </w:t>
            </w:r>
          </w:p>
          <w:p w14:paraId="0377C161" w14:textId="77777777" w:rsidR="00E17DC8" w:rsidRDefault="001C77C0" w:rsidP="00E17DC8">
            <w:pPr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E17DC8" w:rsidRPr="00E924E9">
              <w:rPr>
                <w:rFonts w:ascii="Arial" w:hAnsi="Arial" w:cs="Arial"/>
                <w:sz w:val="20"/>
                <w:szCs w:val="20"/>
              </w:rPr>
              <w:t xml:space="preserve">dd and subtract one-digit and two-digit numbers to 20, including zero </w:t>
            </w:r>
          </w:p>
          <w:p w14:paraId="24425811" w14:textId="77777777" w:rsidR="00030083" w:rsidRPr="00E17DC8" w:rsidRDefault="001C77C0" w:rsidP="00E17DC8">
            <w:pPr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17DC8" w:rsidRPr="00E17DC8">
              <w:rPr>
                <w:rFonts w:ascii="Arial" w:hAnsi="Arial" w:cs="Arial"/>
                <w:sz w:val="20"/>
                <w:szCs w:val="20"/>
              </w:rPr>
              <w:t xml:space="preserve">olve one-step problems that involve addition and subtraction, using concrete objects and pictorial representations, and missing number problems </w:t>
            </w:r>
            <w:r w:rsidR="00E17DC8" w:rsidRPr="00E924E9"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A40E7F2" wp14:editId="670F036E">
                  <wp:extent cx="1057275" cy="238760"/>
                  <wp:effectExtent l="0" t="0" r="9525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2" w:type="dxa"/>
          </w:tcPr>
          <w:p w14:paraId="20395600" w14:textId="77777777" w:rsidR="00833F2F" w:rsidRPr="00833F2F" w:rsidRDefault="00833F2F" w:rsidP="00833F2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lastRenderedPageBreak/>
              <w:t>Recall addition and subtraction bonds for 10 and within 10</w:t>
            </w:r>
          </w:p>
          <w:p w14:paraId="52A4FEF6" w14:textId="77777777" w:rsidR="00833F2F" w:rsidRPr="00833F2F" w:rsidRDefault="00833F2F" w:rsidP="00833F2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t>Addition bonds for 20</w:t>
            </w:r>
          </w:p>
          <w:p w14:paraId="1ED60FB7" w14:textId="77777777" w:rsidR="00833F2F" w:rsidRPr="00833F2F" w:rsidRDefault="00833F2F" w:rsidP="00833F2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lastRenderedPageBreak/>
              <w:t xml:space="preserve">Subtraction bonds for 20 </w:t>
            </w:r>
          </w:p>
          <w:p w14:paraId="1525ABFC" w14:textId="77777777" w:rsidR="00833F2F" w:rsidRDefault="00833F2F" w:rsidP="00833F2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t>Addition and subtraction bonds for 11,12,13,14,15,16,17,18 and 19</w:t>
            </w:r>
          </w:p>
          <w:p w14:paraId="6143A77B" w14:textId="77777777" w:rsidR="00B1421C" w:rsidRDefault="00833F2F" w:rsidP="00833F2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Use of = sign in different positions</w:t>
            </w:r>
          </w:p>
          <w:p w14:paraId="7B7CF7B7" w14:textId="77777777" w:rsidR="00833F2F" w:rsidRPr="00833F2F" w:rsidRDefault="00B1421C" w:rsidP="00833F2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Empty Box problems within 20</w:t>
            </w:r>
            <w:r w:rsidR="00833F2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438261D" w14:textId="77777777" w:rsidR="00030083" w:rsidRPr="00B86209" w:rsidRDefault="00833F2F" w:rsidP="00833F2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t>Applying the above to a range of contexts</w:t>
            </w:r>
          </w:p>
        </w:tc>
      </w:tr>
      <w:tr w:rsidR="001904CD" w:rsidRPr="00B86209" w14:paraId="0B7DDC7B" w14:textId="77777777" w:rsidTr="00977C48">
        <w:tc>
          <w:tcPr>
            <w:tcW w:w="731" w:type="dxa"/>
          </w:tcPr>
          <w:p w14:paraId="1607F851" w14:textId="77777777" w:rsidR="001904CD" w:rsidRDefault="001D206B" w:rsidP="00C6107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7</w:t>
            </w:r>
          </w:p>
        </w:tc>
        <w:tc>
          <w:tcPr>
            <w:tcW w:w="5507" w:type="dxa"/>
          </w:tcPr>
          <w:p w14:paraId="4ACDF9B1" w14:textId="77777777" w:rsidR="00833F2F" w:rsidRPr="00833F2F" w:rsidRDefault="00833F2F" w:rsidP="001904CD">
            <w:pPr>
              <w:pStyle w:val="Default"/>
              <w:rPr>
                <w:b/>
                <w:sz w:val="18"/>
                <w:szCs w:val="18"/>
              </w:rPr>
            </w:pPr>
            <w:r w:rsidRPr="00833F2F">
              <w:rPr>
                <w:b/>
                <w:sz w:val="18"/>
                <w:szCs w:val="18"/>
              </w:rPr>
              <w:t xml:space="preserve">Measures – Time </w:t>
            </w:r>
          </w:p>
          <w:p w14:paraId="5AF0D2F7" w14:textId="77777777" w:rsidR="00E17DC8" w:rsidRPr="00E924E9" w:rsidRDefault="001C77C0" w:rsidP="00E17DC8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E17DC8" w:rsidRPr="00E924E9">
              <w:rPr>
                <w:rFonts w:ascii="Arial" w:hAnsi="Arial" w:cs="Arial"/>
                <w:sz w:val="20"/>
                <w:szCs w:val="20"/>
              </w:rPr>
              <w:t xml:space="preserve">equence events in chronological order using language [for example, before and after, next, first, today, yesterday, tomorrow, morning, afternoon and evening] </w:t>
            </w:r>
          </w:p>
          <w:p w14:paraId="63DA3B80" w14:textId="77777777" w:rsidR="00E17DC8" w:rsidRDefault="001C77C0" w:rsidP="00E17DC8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E17DC8" w:rsidRPr="00E924E9">
              <w:rPr>
                <w:rFonts w:ascii="Arial" w:hAnsi="Arial" w:cs="Arial"/>
                <w:sz w:val="20"/>
                <w:szCs w:val="20"/>
              </w:rPr>
              <w:t xml:space="preserve">ecognise and use language relating to dates, including days of the week, weeks, months and years </w:t>
            </w:r>
          </w:p>
          <w:p w14:paraId="46297B4F" w14:textId="77777777" w:rsidR="001904CD" w:rsidRPr="00E17DC8" w:rsidRDefault="001C77C0" w:rsidP="00E17DC8">
            <w:pPr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E17DC8" w:rsidRPr="00E17DC8">
              <w:rPr>
                <w:rFonts w:ascii="Arial" w:hAnsi="Arial" w:cs="Arial"/>
                <w:sz w:val="20"/>
                <w:szCs w:val="20"/>
              </w:rPr>
              <w:t xml:space="preserve">ell the time to the hour </w:t>
            </w:r>
          </w:p>
        </w:tc>
        <w:tc>
          <w:tcPr>
            <w:tcW w:w="9072" w:type="dxa"/>
          </w:tcPr>
          <w:p w14:paraId="406C6F6C" w14:textId="77777777" w:rsidR="00833F2F" w:rsidRPr="00833F2F" w:rsidRDefault="00833F2F" w:rsidP="00833F2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t xml:space="preserve">Knowing morning, afternoon evening , today, tomorrow and yesterday </w:t>
            </w:r>
          </w:p>
          <w:p w14:paraId="1AFB6764" w14:textId="77777777" w:rsidR="00833F2F" w:rsidRPr="00833F2F" w:rsidRDefault="00833F2F" w:rsidP="00833F2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t xml:space="preserve">Ordering a set of events </w:t>
            </w:r>
          </w:p>
          <w:p w14:paraId="39BA230C" w14:textId="77777777" w:rsidR="001904CD" w:rsidRPr="00833F2F" w:rsidRDefault="00625243" w:rsidP="00833F2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Revise n</w:t>
            </w:r>
            <w:r w:rsidR="00833F2F" w:rsidRPr="00833F2F">
              <w:rPr>
                <w:rFonts w:ascii="Arial" w:hAnsi="Arial" w:cs="Arial"/>
                <w:sz w:val="18"/>
                <w:szCs w:val="18"/>
              </w:rPr>
              <w:t>aming and ordering the days of the week</w:t>
            </w:r>
          </w:p>
          <w:p w14:paraId="34DF5448" w14:textId="77777777" w:rsidR="00833F2F" w:rsidRPr="00833F2F" w:rsidRDefault="00833F2F" w:rsidP="00833F2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t>Knowing the day before and the day after</w:t>
            </w:r>
          </w:p>
          <w:p w14:paraId="76B12E96" w14:textId="77777777" w:rsidR="00833F2F" w:rsidRPr="00833F2F" w:rsidRDefault="00833F2F" w:rsidP="00833F2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t>Naming and ordering the months of the year</w:t>
            </w:r>
          </w:p>
          <w:p w14:paraId="065527EF" w14:textId="77777777" w:rsidR="00833F2F" w:rsidRPr="00833F2F" w:rsidRDefault="00833F2F" w:rsidP="00833F2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t>Knowing the month before and month after</w:t>
            </w:r>
          </w:p>
          <w:p w14:paraId="0BE99D9F" w14:textId="77777777" w:rsidR="00833F2F" w:rsidRPr="00833F2F" w:rsidRDefault="00833F2F" w:rsidP="00833F2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t>Making times on the hour on a clock</w:t>
            </w:r>
          </w:p>
          <w:p w14:paraId="1C508D2B" w14:textId="77777777" w:rsidR="00833F2F" w:rsidRPr="00833F2F" w:rsidRDefault="00833F2F" w:rsidP="00833F2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t>Reading o’clock on a clock</w:t>
            </w:r>
          </w:p>
          <w:p w14:paraId="59446B22" w14:textId="77777777" w:rsidR="00833F2F" w:rsidRPr="00833F2F" w:rsidRDefault="00833F2F" w:rsidP="00833F2F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33F2F">
              <w:rPr>
                <w:rFonts w:ascii="Arial" w:hAnsi="Arial" w:cs="Arial"/>
                <w:sz w:val="18"/>
                <w:szCs w:val="18"/>
              </w:rPr>
              <w:t>Ordering times – knowing that 2 o’clock is 1 more hour than 1 o’clock</w:t>
            </w:r>
          </w:p>
          <w:p w14:paraId="30CEE041" w14:textId="77777777" w:rsidR="00833F2F" w:rsidRPr="00943B20" w:rsidRDefault="00833F2F" w:rsidP="0003008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6801D5E" w14:textId="77777777" w:rsidR="002E2D86" w:rsidRPr="00B86209" w:rsidRDefault="002E2D86">
      <w:pPr>
        <w:rPr>
          <w:rFonts w:ascii="Arial" w:hAnsi="Arial" w:cs="Arial"/>
          <w:sz w:val="18"/>
          <w:szCs w:val="18"/>
        </w:rPr>
      </w:pPr>
    </w:p>
    <w:p w14:paraId="2BF39251" w14:textId="77777777" w:rsidR="00B27362" w:rsidRPr="00B86209" w:rsidRDefault="00B27362">
      <w:pPr>
        <w:rPr>
          <w:rFonts w:ascii="Arial" w:hAnsi="Arial" w:cs="Arial"/>
          <w:sz w:val="18"/>
          <w:szCs w:val="18"/>
        </w:rPr>
      </w:pPr>
    </w:p>
    <w:sectPr w:rsidR="00B27362" w:rsidRPr="00B86209" w:rsidSect="00374BD4">
      <w:headerReference w:type="default" r:id="rId8"/>
      <w:footerReference w:type="default" r:id="rId9"/>
      <w:pgSz w:w="16838" w:h="11906" w:orient="landscape"/>
      <w:pgMar w:top="1134" w:right="1440" w:bottom="1440" w:left="1440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63D53" w14:textId="77777777" w:rsidR="009165B9" w:rsidRDefault="009165B9" w:rsidP="00E47EDB">
      <w:pPr>
        <w:spacing w:after="0" w:line="240" w:lineRule="auto"/>
      </w:pPr>
      <w:r>
        <w:separator/>
      </w:r>
    </w:p>
  </w:endnote>
  <w:endnote w:type="continuationSeparator" w:id="0">
    <w:p w14:paraId="6A067EB2" w14:textId="77777777" w:rsidR="009165B9" w:rsidRDefault="009165B9" w:rsidP="00E47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132CF" w14:textId="77777777" w:rsidR="00137F7C" w:rsidRPr="000544DC" w:rsidRDefault="00137F7C" w:rsidP="00137F7C">
    <w:pPr>
      <w:rPr>
        <w:rFonts w:ascii="Arial" w:hAnsi="Arial" w:cs="Arial"/>
        <w:sz w:val="16"/>
        <w:szCs w:val="16"/>
      </w:rPr>
    </w:pPr>
    <w:r w:rsidRPr="000544DC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A46F5B5" wp14:editId="6F4CF7AB">
          <wp:simplePos x="0" y="0"/>
          <wp:positionH relativeFrom="column">
            <wp:posOffset>457200</wp:posOffset>
          </wp:positionH>
          <wp:positionV relativeFrom="paragraph">
            <wp:posOffset>-38100</wp:posOffset>
          </wp:positionV>
          <wp:extent cx="196850" cy="196850"/>
          <wp:effectExtent l="0" t="0" r="0" b="0"/>
          <wp:wrapNone/>
          <wp:docPr id="1" name="Graphic 1" descr="Badge Copyright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phic 1" descr="Badge Copyright outlin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850" cy="196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44DC">
      <w:rPr>
        <w:rFonts w:ascii="Arial" w:hAnsi="Arial" w:cs="Arial"/>
        <w:sz w:val="16"/>
        <w:szCs w:val="16"/>
      </w:rPr>
      <w:t xml:space="preserve">Copyright     </w:t>
    </w:r>
    <w:r>
      <w:rPr>
        <w:rFonts w:ascii="Arial" w:hAnsi="Arial" w:cs="Arial"/>
        <w:sz w:val="16"/>
        <w:szCs w:val="16"/>
      </w:rPr>
      <w:t xml:space="preserve">     2</w:t>
    </w:r>
    <w:r w:rsidRPr="000544DC">
      <w:rPr>
        <w:rFonts w:ascii="Arial" w:hAnsi="Arial" w:cs="Arial"/>
        <w:sz w:val="16"/>
        <w:szCs w:val="16"/>
      </w:rPr>
      <w:t>021 Integra. All rights reserved</w:t>
    </w:r>
  </w:p>
  <w:p w14:paraId="207BD8A9" w14:textId="77777777" w:rsidR="00137F7C" w:rsidRDefault="00137F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38EF8" w14:textId="77777777" w:rsidR="009165B9" w:rsidRDefault="009165B9" w:rsidP="00E47EDB">
      <w:pPr>
        <w:spacing w:after="0" w:line="240" w:lineRule="auto"/>
      </w:pPr>
      <w:r>
        <w:separator/>
      </w:r>
    </w:p>
  </w:footnote>
  <w:footnote w:type="continuationSeparator" w:id="0">
    <w:p w14:paraId="7137F0F8" w14:textId="77777777" w:rsidR="009165B9" w:rsidRDefault="009165B9" w:rsidP="00E47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D7D28" w14:textId="3E8FCF7C" w:rsidR="00E47EDB" w:rsidRDefault="00EE6C44">
    <w:pPr>
      <w:pStyle w:val="Header"/>
    </w:pPr>
    <w:r>
      <w:t xml:space="preserve">Year </w:t>
    </w:r>
    <w:r w:rsidR="00F92C00">
      <w:t>1</w:t>
    </w:r>
    <w:r w:rsidR="00792707">
      <w:t xml:space="preserve"> Term 2</w:t>
    </w:r>
    <w:r w:rsidR="00374BD4">
      <w:t xml:space="preserve">                                                                                                                                                                                                                             </w:t>
    </w:r>
    <w:r w:rsidR="00374BD4">
      <w:rPr>
        <w:noProof/>
        <w:lang w:eastAsia="en-GB"/>
      </w:rPr>
      <w:drawing>
        <wp:inline distT="0" distB="0" distL="0" distR="0" wp14:anchorId="66754945" wp14:editId="3C88CC76">
          <wp:extent cx="1073543" cy="504190"/>
          <wp:effectExtent l="0" t="0" r="0" b="0"/>
          <wp:docPr id="3" name="Picture 3" descr="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header"/>
                  <pic:cNvPicPr>
                    <a:picLocks noChangeAspect="1" noChangeArrowheads="1"/>
                  </pic:cNvPicPr>
                </pic:nvPicPr>
                <pic:blipFill>
                  <a:blip r:link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2345" cy="5552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1776590" w14:textId="77777777" w:rsidR="00E47EDB" w:rsidRDefault="00E47E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6CB5"/>
    <w:multiLevelType w:val="hybridMultilevel"/>
    <w:tmpl w:val="6950AD84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10F3D"/>
    <w:multiLevelType w:val="hybridMultilevel"/>
    <w:tmpl w:val="10A4C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4C6D32C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B2B3E"/>
    <w:multiLevelType w:val="hybridMultilevel"/>
    <w:tmpl w:val="3BF478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5507F5"/>
    <w:multiLevelType w:val="hybridMultilevel"/>
    <w:tmpl w:val="F230AB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BA6B5C"/>
    <w:multiLevelType w:val="hybridMultilevel"/>
    <w:tmpl w:val="8CD2D1C2"/>
    <w:lvl w:ilvl="0" w:tplc="B1BE70E6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B2A76"/>
    <w:multiLevelType w:val="hybridMultilevel"/>
    <w:tmpl w:val="2BFCDD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211B02"/>
    <w:multiLevelType w:val="hybridMultilevel"/>
    <w:tmpl w:val="A7028C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A54EBE"/>
    <w:multiLevelType w:val="hybridMultilevel"/>
    <w:tmpl w:val="0E4CF8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957F5A"/>
    <w:multiLevelType w:val="hybridMultilevel"/>
    <w:tmpl w:val="05503B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2B6543"/>
    <w:multiLevelType w:val="hybridMultilevel"/>
    <w:tmpl w:val="FDCAB9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990388"/>
    <w:multiLevelType w:val="hybridMultilevel"/>
    <w:tmpl w:val="412ED5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150B29"/>
    <w:multiLevelType w:val="hybridMultilevel"/>
    <w:tmpl w:val="887A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B00691"/>
    <w:multiLevelType w:val="hybridMultilevel"/>
    <w:tmpl w:val="24B219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34835AC"/>
    <w:multiLevelType w:val="hybridMultilevel"/>
    <w:tmpl w:val="AB6CC714"/>
    <w:lvl w:ilvl="0" w:tplc="E57A367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54C26CB9"/>
    <w:multiLevelType w:val="hybridMultilevel"/>
    <w:tmpl w:val="98125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004195"/>
    <w:multiLevelType w:val="hybridMultilevel"/>
    <w:tmpl w:val="32A2E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3C71B70"/>
    <w:multiLevelType w:val="hybridMultilevel"/>
    <w:tmpl w:val="D9EA62A6"/>
    <w:lvl w:ilvl="0" w:tplc="049E8DBC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7" w15:restartNumberingAfterBreak="0">
    <w:nsid w:val="669704C4"/>
    <w:multiLevelType w:val="hybridMultilevel"/>
    <w:tmpl w:val="953805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8" w15:restartNumberingAfterBreak="0">
    <w:nsid w:val="68B77ED3"/>
    <w:multiLevelType w:val="hybridMultilevel"/>
    <w:tmpl w:val="84563894"/>
    <w:lvl w:ilvl="0" w:tplc="164831B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A23901"/>
    <w:multiLevelType w:val="hybridMultilevel"/>
    <w:tmpl w:val="C324ACF0"/>
    <w:lvl w:ilvl="0" w:tplc="F1EA3EFE">
      <w:start w:val="1"/>
      <w:numFmt w:val="bullet"/>
      <w:lvlText w:val=""/>
      <w:lvlJc w:val="left"/>
      <w:pPr>
        <w:tabs>
          <w:tab w:val="num" w:pos="334"/>
        </w:tabs>
        <w:ind w:left="334" w:hanging="284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num w:numId="1" w16cid:durableId="1543054796">
    <w:abstractNumId w:val="17"/>
  </w:num>
  <w:num w:numId="2" w16cid:durableId="736052650">
    <w:abstractNumId w:val="18"/>
  </w:num>
  <w:num w:numId="3" w16cid:durableId="1828010818">
    <w:abstractNumId w:val="15"/>
  </w:num>
  <w:num w:numId="4" w16cid:durableId="340938858">
    <w:abstractNumId w:val="0"/>
  </w:num>
  <w:num w:numId="5" w16cid:durableId="1508981129">
    <w:abstractNumId w:val="8"/>
  </w:num>
  <w:num w:numId="6" w16cid:durableId="495728081">
    <w:abstractNumId w:val="9"/>
  </w:num>
  <w:num w:numId="7" w16cid:durableId="1201479048">
    <w:abstractNumId w:val="11"/>
  </w:num>
  <w:num w:numId="8" w16cid:durableId="495806547">
    <w:abstractNumId w:val="5"/>
  </w:num>
  <w:num w:numId="9" w16cid:durableId="955479252">
    <w:abstractNumId w:val="10"/>
  </w:num>
  <w:num w:numId="10" w16cid:durableId="1867404674">
    <w:abstractNumId w:val="1"/>
  </w:num>
  <w:num w:numId="11" w16cid:durableId="640815531">
    <w:abstractNumId w:val="3"/>
  </w:num>
  <w:num w:numId="12" w16cid:durableId="303781018">
    <w:abstractNumId w:val="4"/>
  </w:num>
  <w:num w:numId="13" w16cid:durableId="236863552">
    <w:abstractNumId w:val="16"/>
  </w:num>
  <w:num w:numId="14" w16cid:durableId="52697888">
    <w:abstractNumId w:val="13"/>
  </w:num>
  <w:num w:numId="15" w16cid:durableId="494417720">
    <w:abstractNumId w:val="19"/>
  </w:num>
  <w:num w:numId="16" w16cid:durableId="1173060836">
    <w:abstractNumId w:val="12"/>
  </w:num>
  <w:num w:numId="17" w16cid:durableId="1713261121">
    <w:abstractNumId w:val="7"/>
  </w:num>
  <w:num w:numId="18" w16cid:durableId="746733577">
    <w:abstractNumId w:val="2"/>
  </w:num>
  <w:num w:numId="19" w16cid:durableId="1292595039">
    <w:abstractNumId w:val="14"/>
  </w:num>
  <w:num w:numId="20" w16cid:durableId="15131065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EDB"/>
    <w:rsid w:val="00006582"/>
    <w:rsid w:val="00030083"/>
    <w:rsid w:val="00095FD5"/>
    <w:rsid w:val="000A1904"/>
    <w:rsid w:val="000B0C14"/>
    <w:rsid w:val="00137F7C"/>
    <w:rsid w:val="00173961"/>
    <w:rsid w:val="001904CD"/>
    <w:rsid w:val="001A727E"/>
    <w:rsid w:val="001C77C0"/>
    <w:rsid w:val="001D206B"/>
    <w:rsid w:val="002107D6"/>
    <w:rsid w:val="00212F85"/>
    <w:rsid w:val="002728C5"/>
    <w:rsid w:val="002D37AA"/>
    <w:rsid w:val="002E2D86"/>
    <w:rsid w:val="00326A7B"/>
    <w:rsid w:val="00360308"/>
    <w:rsid w:val="00374BD4"/>
    <w:rsid w:val="003E02C1"/>
    <w:rsid w:val="00411FF6"/>
    <w:rsid w:val="00416ED0"/>
    <w:rsid w:val="00463760"/>
    <w:rsid w:val="00464DF0"/>
    <w:rsid w:val="004F38F9"/>
    <w:rsid w:val="00590C33"/>
    <w:rsid w:val="005A0F90"/>
    <w:rsid w:val="005A11B2"/>
    <w:rsid w:val="005E0E2A"/>
    <w:rsid w:val="006012C4"/>
    <w:rsid w:val="006046B6"/>
    <w:rsid w:val="00625243"/>
    <w:rsid w:val="00635379"/>
    <w:rsid w:val="00643687"/>
    <w:rsid w:val="00664618"/>
    <w:rsid w:val="006C515C"/>
    <w:rsid w:val="006D2D90"/>
    <w:rsid w:val="0071464B"/>
    <w:rsid w:val="00734BD0"/>
    <w:rsid w:val="00781BE4"/>
    <w:rsid w:val="00792707"/>
    <w:rsid w:val="007A681D"/>
    <w:rsid w:val="008171F7"/>
    <w:rsid w:val="00833F2F"/>
    <w:rsid w:val="00842684"/>
    <w:rsid w:val="00847C9A"/>
    <w:rsid w:val="00865CB4"/>
    <w:rsid w:val="008A639E"/>
    <w:rsid w:val="008B6EEC"/>
    <w:rsid w:val="008D7465"/>
    <w:rsid w:val="009165B9"/>
    <w:rsid w:val="00943B20"/>
    <w:rsid w:val="009655F5"/>
    <w:rsid w:val="00977C48"/>
    <w:rsid w:val="00982BE4"/>
    <w:rsid w:val="009D41EC"/>
    <w:rsid w:val="00A34E2F"/>
    <w:rsid w:val="00A77EE6"/>
    <w:rsid w:val="00A80AD2"/>
    <w:rsid w:val="00B1421C"/>
    <w:rsid w:val="00B27362"/>
    <w:rsid w:val="00B517AE"/>
    <w:rsid w:val="00B86209"/>
    <w:rsid w:val="00C51DEE"/>
    <w:rsid w:val="00C61070"/>
    <w:rsid w:val="00C930D4"/>
    <w:rsid w:val="00CE2EA2"/>
    <w:rsid w:val="00D11102"/>
    <w:rsid w:val="00D321A3"/>
    <w:rsid w:val="00DA2F21"/>
    <w:rsid w:val="00E14BBC"/>
    <w:rsid w:val="00E17DC8"/>
    <w:rsid w:val="00E47EDB"/>
    <w:rsid w:val="00E72A36"/>
    <w:rsid w:val="00E80CC8"/>
    <w:rsid w:val="00EE6C44"/>
    <w:rsid w:val="00EE7C79"/>
    <w:rsid w:val="00F71B52"/>
    <w:rsid w:val="00F8498F"/>
    <w:rsid w:val="00F92C00"/>
    <w:rsid w:val="00FA2D82"/>
    <w:rsid w:val="00FB1D6C"/>
    <w:rsid w:val="00FE25C3"/>
    <w:rsid w:val="00FF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2D43D7B"/>
  <w15:chartTrackingRefBased/>
  <w15:docId w15:val="{5E5CECEA-FA56-42C3-85CF-DED345A4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7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EDB"/>
  </w:style>
  <w:style w:type="paragraph" w:styleId="Footer">
    <w:name w:val="footer"/>
    <w:basedOn w:val="Normal"/>
    <w:link w:val="FooterChar"/>
    <w:uiPriority w:val="99"/>
    <w:unhideWhenUsed/>
    <w:rsid w:val="00E47E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EDB"/>
  </w:style>
  <w:style w:type="paragraph" w:styleId="ListParagraph">
    <w:name w:val="List Paragraph"/>
    <w:basedOn w:val="Normal"/>
    <w:uiPriority w:val="34"/>
    <w:qFormat/>
    <w:rsid w:val="00C61070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55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904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cpd.sgsts.org.uk/schools/web_common/images/services/schools/logo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ABEC76C4D94A47B0259DDD19C8B65A" ma:contentTypeVersion="5" ma:contentTypeDescription="Create a new document." ma:contentTypeScope="" ma:versionID="0f6ab84152d0372590c6b7abf904dd47">
  <xsd:schema xmlns:xsd="http://www.w3.org/2001/XMLSchema" xmlns:xs="http://www.w3.org/2001/XMLSchema" xmlns:p="http://schemas.microsoft.com/office/2006/metadata/properties" xmlns:ns2="ff156ed5-49ea-4305-96d9-69698be47f02" xmlns:ns3="5e71d790-2316-4649-8087-8ab4ccb55ec7" targetNamespace="http://schemas.microsoft.com/office/2006/metadata/properties" ma:root="true" ma:fieldsID="4f5cf92bbd31d4ee9897f414fbc91634" ns2:_="" ns3:_="">
    <xsd:import namespace="ff156ed5-49ea-4305-96d9-69698be47f02"/>
    <xsd:import namespace="5e71d790-2316-4649-8087-8ab4ccb55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56ed5-49ea-4305-96d9-69698be47f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71d790-2316-4649-8087-8ab4ccb55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CA3B7B-BC33-4754-9F72-BBE1663F4FEA}"/>
</file>

<file path=customXml/itemProps2.xml><?xml version="1.0" encoding="utf-8"?>
<ds:datastoreItem xmlns:ds="http://schemas.openxmlformats.org/officeDocument/2006/customXml" ds:itemID="{CAAC0A53-3991-47EC-B920-023E130C6930}"/>
</file>

<file path=customXml/itemProps3.xml><?xml version="1.0" encoding="utf-8"?>
<ds:datastoreItem xmlns:ds="http://schemas.openxmlformats.org/officeDocument/2006/customXml" ds:itemID="{3877CC5C-8EFD-4255-9AF6-D301E2D91E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Gloucestershire Council</Company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Thomas</dc:creator>
  <cp:keywords/>
  <dc:description/>
  <cp:lastModifiedBy>Liz Thomas</cp:lastModifiedBy>
  <cp:revision>2</cp:revision>
  <cp:lastPrinted>2020-02-18T10:24:00Z</cp:lastPrinted>
  <dcterms:created xsi:type="dcterms:W3CDTF">2023-04-03T14:02:00Z</dcterms:created>
  <dcterms:modified xsi:type="dcterms:W3CDTF">2023-04-03T14:02:00Z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0x0101008DABEC76C4D94A47B0259DDD19C8B65A</vt:lpwstr>
  </property>
</Properties>
</file>