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BBE136" w14:textId="56C8AC67" w:rsidR="00881B9D" w:rsidRPr="00881B9D" w:rsidRDefault="00D634F7" w:rsidP="00D634F7">
      <w:pPr>
        <w:spacing w:after="0"/>
        <w:ind w:left="709"/>
        <w:jc w:val="center"/>
        <w:rPr>
          <w:b/>
          <w:color w:val="0070C0"/>
          <w:sz w:val="36"/>
        </w:rPr>
      </w:pPr>
      <w:r>
        <w:rPr>
          <w:noProof/>
          <w:lang w:eastAsia="en-GB"/>
        </w:rPr>
        <w:drawing>
          <wp:anchor distT="0" distB="0" distL="114300" distR="114300" simplePos="0" relativeHeight="251671552" behindDoc="0" locked="0" layoutInCell="1" allowOverlap="0" wp14:anchorId="596ACE4E" wp14:editId="68AD2DF3">
            <wp:simplePos x="0" y="0"/>
            <wp:positionH relativeFrom="margin">
              <wp:posOffset>9077325</wp:posOffset>
            </wp:positionH>
            <wp:positionV relativeFrom="paragraph">
              <wp:posOffset>20320</wp:posOffset>
            </wp:positionV>
            <wp:extent cx="647700" cy="645795"/>
            <wp:effectExtent l="0" t="0" r="0" b="1905"/>
            <wp:wrapSquare wrapText="bothSides"/>
            <wp:docPr id="21" name="Picture 21" descr="All Saints School Logo CMYK (w5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ll Saints School Logo CMYK (w5cm)"/>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6457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9504" behindDoc="0" locked="0" layoutInCell="1" allowOverlap="0" wp14:anchorId="3330E081" wp14:editId="2F8F7FF4">
            <wp:simplePos x="0" y="0"/>
            <wp:positionH relativeFrom="margin">
              <wp:align>left</wp:align>
            </wp:positionH>
            <wp:positionV relativeFrom="paragraph">
              <wp:posOffset>8890</wp:posOffset>
            </wp:positionV>
            <wp:extent cx="647700" cy="645795"/>
            <wp:effectExtent l="0" t="0" r="0" b="1905"/>
            <wp:wrapSquare wrapText="bothSides"/>
            <wp:docPr id="20" name="Picture 20" descr="All Saints School Logo CMYK (w5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ll Saints School Logo CMYK (w5cm)"/>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645795"/>
                    </a:xfrm>
                    <a:prstGeom prst="rect">
                      <a:avLst/>
                    </a:prstGeom>
                    <a:noFill/>
                    <a:ln>
                      <a:noFill/>
                    </a:ln>
                  </pic:spPr>
                </pic:pic>
              </a:graphicData>
            </a:graphic>
            <wp14:sizeRelH relativeFrom="page">
              <wp14:pctWidth>0</wp14:pctWidth>
            </wp14:sizeRelH>
            <wp14:sizeRelV relativeFrom="page">
              <wp14:pctHeight>0</wp14:pctHeight>
            </wp14:sizeRelV>
          </wp:anchor>
        </w:drawing>
      </w:r>
      <w:r w:rsidR="009A7047">
        <w:rPr>
          <w:b/>
          <w:color w:val="0070C0"/>
          <w:sz w:val="36"/>
        </w:rPr>
        <w:t>All Saints Church School</w:t>
      </w:r>
    </w:p>
    <w:p w14:paraId="4D3AF18B" w14:textId="115AAB25" w:rsidR="00881B9D" w:rsidRDefault="00472881" w:rsidP="00D634F7">
      <w:pPr>
        <w:spacing w:after="0"/>
        <w:jc w:val="center"/>
        <w:rPr>
          <w:b/>
          <w:color w:val="0070C0"/>
          <w:sz w:val="32"/>
        </w:rPr>
      </w:pPr>
      <w:r>
        <w:rPr>
          <w:b/>
          <w:color w:val="0070C0"/>
          <w:sz w:val="32"/>
        </w:rPr>
        <w:t>SEND</w:t>
      </w:r>
      <w:r w:rsidR="00881B9D">
        <w:rPr>
          <w:b/>
          <w:color w:val="0070C0"/>
          <w:sz w:val="32"/>
        </w:rPr>
        <w:t xml:space="preserve"> Information Report </w:t>
      </w:r>
      <w:r w:rsidR="00F54E53">
        <w:rPr>
          <w:b/>
          <w:color w:val="0070C0"/>
          <w:sz w:val="32"/>
        </w:rPr>
        <w:t xml:space="preserve">  </w:t>
      </w:r>
      <w:r w:rsidR="005C18CB">
        <w:rPr>
          <w:b/>
          <w:color w:val="0070C0"/>
          <w:sz w:val="32"/>
        </w:rPr>
        <w:t>202</w:t>
      </w:r>
      <w:r w:rsidR="00CE35E9">
        <w:rPr>
          <w:b/>
          <w:color w:val="0070C0"/>
          <w:sz w:val="32"/>
        </w:rPr>
        <w:t>1</w:t>
      </w:r>
      <w:r w:rsidR="009A7047">
        <w:rPr>
          <w:b/>
          <w:color w:val="0070C0"/>
          <w:sz w:val="32"/>
        </w:rPr>
        <w:t>-2022</w:t>
      </w:r>
    </w:p>
    <w:p w14:paraId="01533AC4" w14:textId="44D57120" w:rsidR="00F54E53" w:rsidRPr="004C1646" w:rsidRDefault="004C1646" w:rsidP="00D634F7">
      <w:pPr>
        <w:spacing w:after="0"/>
        <w:jc w:val="center"/>
        <w:rPr>
          <w:b/>
          <w:color w:val="0070C0"/>
          <w:sz w:val="24"/>
          <w:szCs w:val="18"/>
        </w:rPr>
      </w:pPr>
      <w:r w:rsidRPr="004C1646">
        <w:rPr>
          <w:b/>
          <w:color w:val="0070C0"/>
          <w:sz w:val="24"/>
          <w:szCs w:val="18"/>
        </w:rPr>
        <w:t>c</w:t>
      </w:r>
      <w:r w:rsidR="00F54E53" w:rsidRPr="004C1646">
        <w:rPr>
          <w:b/>
          <w:color w:val="0070C0"/>
          <w:sz w:val="24"/>
          <w:szCs w:val="18"/>
        </w:rPr>
        <w:t>reated</w:t>
      </w:r>
      <w:r w:rsidRPr="004C1646">
        <w:rPr>
          <w:b/>
          <w:color w:val="0070C0"/>
          <w:sz w:val="24"/>
          <w:szCs w:val="18"/>
        </w:rPr>
        <w:t xml:space="preserve">: </w:t>
      </w:r>
      <w:r w:rsidR="009A7047">
        <w:rPr>
          <w:b/>
          <w:color w:val="0070C0"/>
          <w:sz w:val="24"/>
          <w:szCs w:val="18"/>
        </w:rPr>
        <w:t>September 2021</w:t>
      </w:r>
    </w:p>
    <w:p w14:paraId="421A7F4E" w14:textId="77777777" w:rsidR="00BC07DE" w:rsidRDefault="008C0065" w:rsidP="00BC07DE">
      <w:pPr>
        <w:ind w:left="709" w:right="656"/>
        <w:jc w:val="center"/>
        <w:rPr>
          <w:b/>
          <w:bCs/>
          <w:sz w:val="28"/>
          <w:szCs w:val="28"/>
        </w:rPr>
      </w:pPr>
      <w:r>
        <w:rPr>
          <w:b/>
          <w:noProof/>
          <w:color w:val="0070C0"/>
          <w:sz w:val="32"/>
          <w:lang w:eastAsia="en-GB"/>
        </w:rPr>
        <mc:AlternateContent>
          <mc:Choice Requires="wps">
            <w:drawing>
              <wp:anchor distT="0" distB="0" distL="114300" distR="114300" simplePos="0" relativeHeight="251650048" behindDoc="0" locked="0" layoutInCell="1" allowOverlap="1" wp14:anchorId="34D78570" wp14:editId="5B8316A7">
                <wp:simplePos x="0" y="0"/>
                <wp:positionH relativeFrom="margin">
                  <wp:posOffset>152400</wp:posOffset>
                </wp:positionH>
                <wp:positionV relativeFrom="paragraph">
                  <wp:posOffset>33110</wp:posOffset>
                </wp:positionV>
                <wp:extent cx="9492342" cy="5812971"/>
                <wp:effectExtent l="19050" t="19050" r="13970" b="16510"/>
                <wp:wrapNone/>
                <wp:docPr id="2" name="Rectangle 2"/>
                <wp:cNvGraphicFramePr/>
                <a:graphic xmlns:a="http://schemas.openxmlformats.org/drawingml/2006/main">
                  <a:graphicData uri="http://schemas.microsoft.com/office/word/2010/wordprocessingShape">
                    <wps:wsp>
                      <wps:cNvSpPr/>
                      <wps:spPr>
                        <a:xfrm>
                          <a:off x="0" y="0"/>
                          <a:ext cx="9492342" cy="5812971"/>
                        </a:xfrm>
                        <a:prstGeom prst="rect">
                          <a:avLst/>
                        </a:prstGeom>
                        <a:noFill/>
                        <a:ln w="285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2F7C331" id="Rectangle 2" o:spid="_x0000_s1026" style="position:absolute;margin-left:12pt;margin-top:2.6pt;width:747.45pt;height:457.7pt;z-index:25165875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se5hAIAAFYFAAAOAAAAZHJzL2Uyb0RvYy54bWysVE1v2zAMvQ/YfxB0Xx17ydoYcYqgRYcB&#10;RVu0HXpWZCk2IImapMTJfv0o2XGDtthhWA4KJZKPH37k4nKvFdkJ51swFc3PJpQIw6FuzaaiP59v&#10;vlxQ4gMzNVNgREUPwtPL5edPi86WooAGVC0cQRDjy85WtAnBllnmeSM082dghUGlBKdZwKvbZLVj&#10;HaJrlRWTybesA1dbB1x4j6/XvZIuE76Ugod7Kb0IRFUUcwvpdOlcxzNbLli5ccw2LR/SYP+QhWat&#10;waAj1DULjGxd+w5Kt9yBBxnOOOgMpGy5SDVgNfnkTTVPDbMi1YLN8XZsk/9/sPxu9+BIW1e0oMQw&#10;jZ/oEZvGzEYJUsT2dNaXaPVkH9xw8yjGWvfS6fiPVZB9aulhbKnYB8LxcT6dF1+niM1RN7vIi/l5&#10;HlGzV3frfPguQJMoVNRh+NRKtrv1oTc9msRoBm5apfCdlcqQDhO/mJ3PEmZMtU8uSeGgRG/2KCTW&#10;iOkUCTmxS1wpR3YMecE4FybkvaphteifZxP8DbmOHilzZRAwIkvMZMQeACJz32P3dQz20VUkco7O&#10;k78l1juPHikymDA669aA+whAYVVD5N4e0z9pTRTXUB+QAQ760fCW37T4HW6ZDw/M4Szg1OB8h3s8&#10;pALsNwwSJQ243x+9R3ukKGop6XC2Kup/bZkTlKgfBsk7z6fTOIzpMp2dF3hxp5r1qcZs9RXgZ8px&#10;k1iexGgf1FGUDvQLroFVjIoqZjjGrigP7ni5Cv3M4yLhYrVKZjiAloVb82R5BI9djTx73r8wZwcy&#10;BuTxHRznkJVvONnbRk8Dq20A2SbCvvZ16DcObyLOsGjidji9J6vXdbj8AwAA//8DAFBLAwQUAAYA&#10;CAAAACEAFgx3v+EAAAAJAQAADwAAAGRycy9kb3ducmV2LnhtbEyPX0vDQBDE3wW/w7GCb/bS0NY2&#10;ZlPEtigUhNY/+LhN1iSY2wu5Sxv99F6f9HGYYeY36XIwjTpy52orCONRBIolt0UtJcLry+ZmDsp5&#10;koIaK4zwzQ6W2eVFSklhT7Lj496XKpSISwih8r5NtHZ5xYbcyLYswfu0nSEfZFfqoqNTKDeNjqNo&#10;pg3VEhYqavmh4vxr3xsEel+v3vLJavOzfto9ftxST2b7jHh9NdzfgfI8+L8wnPEDOmSB6WB7KZxq&#10;EOJJuOIRpjGosz0dzxegDgiLOJqBzlL9/0H2CwAA//8DAFBLAQItABQABgAIAAAAIQC2gziS/gAA&#10;AOEBAAATAAAAAAAAAAAAAAAAAAAAAABbQ29udGVudF9UeXBlc10ueG1sUEsBAi0AFAAGAAgAAAAh&#10;ADj9If/WAAAAlAEAAAsAAAAAAAAAAAAAAAAALwEAAF9yZWxzLy5yZWxzUEsBAi0AFAAGAAgAAAAh&#10;AKf2x7mEAgAAVgUAAA4AAAAAAAAAAAAAAAAALgIAAGRycy9lMm9Eb2MueG1sUEsBAi0AFAAGAAgA&#10;AAAhABYMd7/hAAAACQEAAA8AAAAAAAAAAAAAAAAA3gQAAGRycy9kb3ducmV2LnhtbFBLBQYAAAAA&#10;BAAEAPMAAADsBQAAAAA=&#10;" filled="f" strokecolor="#1f3763 [1604]" strokeweight="2.25pt">
                <w10:wrap anchorx="margin"/>
              </v:rect>
            </w:pict>
          </mc:Fallback>
        </mc:AlternateContent>
      </w:r>
    </w:p>
    <w:p w14:paraId="28F13270" w14:textId="77777777" w:rsidR="009A7047" w:rsidRDefault="009A7047" w:rsidP="009A7047">
      <w:pPr>
        <w:spacing w:after="0"/>
        <w:jc w:val="center"/>
        <w:rPr>
          <w:b/>
          <w:i/>
          <w:iCs/>
          <w:sz w:val="32"/>
        </w:rPr>
      </w:pPr>
      <w:r>
        <w:rPr>
          <w:b/>
          <w:i/>
          <w:iCs/>
          <w:sz w:val="32"/>
        </w:rPr>
        <w:t xml:space="preserve">‘Working together to support children in becoming the </w:t>
      </w:r>
    </w:p>
    <w:p w14:paraId="4828CE06" w14:textId="77777777" w:rsidR="009A7047" w:rsidRDefault="009A7047" w:rsidP="009A7047">
      <w:pPr>
        <w:spacing w:after="0"/>
        <w:jc w:val="center"/>
        <w:rPr>
          <w:b/>
          <w:i/>
          <w:iCs/>
          <w:sz w:val="32"/>
        </w:rPr>
      </w:pPr>
      <w:r>
        <w:rPr>
          <w:b/>
          <w:i/>
          <w:iCs/>
          <w:sz w:val="32"/>
        </w:rPr>
        <w:t>best version of themselves they can be.’</w:t>
      </w:r>
    </w:p>
    <w:p w14:paraId="78C5C203" w14:textId="77777777" w:rsidR="00881B9D" w:rsidRDefault="00881B9D" w:rsidP="008C0065">
      <w:pPr>
        <w:ind w:left="709" w:right="656"/>
        <w:jc w:val="center"/>
        <w:rPr>
          <w:b/>
          <w:color w:val="0070C0"/>
          <w:sz w:val="32"/>
        </w:rPr>
      </w:pPr>
    </w:p>
    <w:p w14:paraId="55B0F575" w14:textId="198C0770" w:rsidR="00881B9D" w:rsidRDefault="00881B9D" w:rsidP="008C0065">
      <w:pPr>
        <w:ind w:left="709" w:right="656"/>
        <w:rPr>
          <w:color w:val="000000"/>
          <w:sz w:val="26"/>
          <w:szCs w:val="26"/>
        </w:rPr>
      </w:pPr>
      <w:r w:rsidRPr="00205B1E">
        <w:rPr>
          <w:color w:val="000000"/>
          <w:sz w:val="26"/>
          <w:szCs w:val="26"/>
        </w:rPr>
        <w:t>This report is to inform you of the types of support av</w:t>
      </w:r>
      <w:r w:rsidR="00205B1E">
        <w:rPr>
          <w:color w:val="000000"/>
          <w:sz w:val="26"/>
          <w:szCs w:val="26"/>
        </w:rPr>
        <w:t xml:space="preserve">ailable to your child at </w:t>
      </w:r>
      <w:r w:rsidR="00D634F7">
        <w:rPr>
          <w:color w:val="000000"/>
          <w:sz w:val="26"/>
          <w:szCs w:val="26"/>
        </w:rPr>
        <w:t>All Saints Church School.</w:t>
      </w:r>
      <w:r w:rsidRPr="00205B1E">
        <w:rPr>
          <w:color w:val="000000"/>
          <w:sz w:val="26"/>
          <w:szCs w:val="26"/>
        </w:rPr>
        <w:t xml:space="preserve"> It will help you to understand who can help and how this support may be accessed. This is linked to the </w:t>
      </w:r>
      <w:hyperlink r:id="rId10" w:history="1">
        <w:r w:rsidRPr="00205B1E">
          <w:rPr>
            <w:rStyle w:val="Hyperlink"/>
            <w:sz w:val="26"/>
            <w:szCs w:val="26"/>
          </w:rPr>
          <w:t>Somerset Core Standards</w:t>
        </w:r>
      </w:hyperlink>
      <w:r w:rsidRPr="00205B1E">
        <w:rPr>
          <w:color w:val="000000"/>
          <w:sz w:val="26"/>
          <w:szCs w:val="26"/>
        </w:rPr>
        <w:t xml:space="preserve">, a framework </w:t>
      </w:r>
      <w:r w:rsidR="004334D0" w:rsidRPr="00205B1E">
        <w:rPr>
          <w:color w:val="000000"/>
          <w:sz w:val="26"/>
          <w:szCs w:val="26"/>
        </w:rPr>
        <w:t>that</w:t>
      </w:r>
      <w:r w:rsidRPr="00205B1E">
        <w:rPr>
          <w:color w:val="000000"/>
          <w:sz w:val="26"/>
          <w:szCs w:val="26"/>
        </w:rPr>
        <w:t xml:space="preserve"> describes the entitlement of children and young people in Somerset schools. </w:t>
      </w:r>
    </w:p>
    <w:p w14:paraId="6C22CB22" w14:textId="2845BFD8" w:rsidR="004334D0" w:rsidRDefault="004334D0" w:rsidP="008C0065">
      <w:pPr>
        <w:ind w:left="709" w:right="656"/>
        <w:rPr>
          <w:sz w:val="26"/>
          <w:szCs w:val="26"/>
        </w:rPr>
      </w:pPr>
      <w:r>
        <w:rPr>
          <w:color w:val="000000"/>
          <w:sz w:val="26"/>
          <w:szCs w:val="26"/>
        </w:rPr>
        <w:t xml:space="preserve">Our </w:t>
      </w:r>
      <w:r w:rsidRPr="00BC07DE">
        <w:rPr>
          <w:b/>
          <w:color w:val="000000"/>
          <w:sz w:val="26"/>
          <w:szCs w:val="26"/>
        </w:rPr>
        <w:t xml:space="preserve">School </w:t>
      </w:r>
      <w:r w:rsidR="00472881">
        <w:rPr>
          <w:b/>
          <w:color w:val="000000"/>
          <w:sz w:val="26"/>
          <w:szCs w:val="26"/>
        </w:rPr>
        <w:t>SEND</w:t>
      </w:r>
      <w:r w:rsidRPr="00BC07DE">
        <w:rPr>
          <w:b/>
          <w:color w:val="000000"/>
          <w:sz w:val="26"/>
          <w:szCs w:val="26"/>
        </w:rPr>
        <w:t xml:space="preserve"> Policy</w:t>
      </w:r>
      <w:r>
        <w:rPr>
          <w:color w:val="000000"/>
          <w:sz w:val="26"/>
          <w:szCs w:val="26"/>
        </w:rPr>
        <w:t xml:space="preserve"> can be reached through our school website </w:t>
      </w:r>
      <w:hyperlink r:id="rId11" w:history="1">
        <w:r w:rsidR="00472881">
          <w:rPr>
            <w:rStyle w:val="Hyperlink"/>
          </w:rPr>
          <w:t>SEND</w:t>
        </w:r>
        <w:r w:rsidR="009A7047">
          <w:rPr>
            <w:rStyle w:val="Hyperlink"/>
          </w:rPr>
          <w:t>-Policy-Septembe</w:t>
        </w:r>
        <w:r w:rsidR="009A7047">
          <w:rPr>
            <w:rStyle w:val="Hyperlink"/>
          </w:rPr>
          <w:t>r</w:t>
        </w:r>
        <w:r w:rsidR="009A7047">
          <w:rPr>
            <w:rStyle w:val="Hyperlink"/>
          </w:rPr>
          <w:t>-2018.pdf (d6vsczyu1rky0.cloudfront.net)</w:t>
        </w:r>
      </w:hyperlink>
      <w:r w:rsidR="009A7047">
        <w:t xml:space="preserve"> </w:t>
      </w:r>
      <w:r w:rsidR="003C72DF">
        <w:t xml:space="preserve"> </w:t>
      </w:r>
      <w:r w:rsidRPr="004334D0">
        <w:rPr>
          <w:sz w:val="26"/>
          <w:szCs w:val="26"/>
        </w:rPr>
        <w:t>and contains additional information</w:t>
      </w:r>
      <w:r>
        <w:rPr>
          <w:sz w:val="26"/>
          <w:szCs w:val="26"/>
        </w:rPr>
        <w:t xml:space="preserve"> for parents about</w:t>
      </w:r>
      <w:r w:rsidR="00BC07DE">
        <w:rPr>
          <w:sz w:val="26"/>
          <w:szCs w:val="26"/>
        </w:rPr>
        <w:t>:</w:t>
      </w:r>
      <w:r>
        <w:rPr>
          <w:sz w:val="26"/>
          <w:szCs w:val="26"/>
        </w:rPr>
        <w:t xml:space="preserve"> </w:t>
      </w:r>
    </w:p>
    <w:p w14:paraId="72EDC2AF" w14:textId="466BBB8B" w:rsidR="00BC07DE" w:rsidRDefault="004334D0" w:rsidP="00BC07DE">
      <w:pPr>
        <w:pStyle w:val="ListParagraph"/>
        <w:numPr>
          <w:ilvl w:val="0"/>
          <w:numId w:val="3"/>
        </w:numPr>
        <w:ind w:left="2127" w:right="656"/>
        <w:rPr>
          <w:sz w:val="26"/>
          <w:szCs w:val="26"/>
        </w:rPr>
      </w:pPr>
      <w:r w:rsidRPr="00BC07DE">
        <w:rPr>
          <w:sz w:val="26"/>
          <w:szCs w:val="26"/>
        </w:rPr>
        <w:t xml:space="preserve">the identification and assessment of children with </w:t>
      </w:r>
      <w:r w:rsidR="00472881">
        <w:rPr>
          <w:sz w:val="26"/>
          <w:szCs w:val="26"/>
        </w:rPr>
        <w:t>SEND</w:t>
      </w:r>
      <w:r w:rsidRPr="00BC07DE">
        <w:rPr>
          <w:sz w:val="26"/>
          <w:szCs w:val="26"/>
        </w:rPr>
        <w:t xml:space="preserve"> </w:t>
      </w:r>
    </w:p>
    <w:p w14:paraId="620E8C8D" w14:textId="47FF516C" w:rsidR="00BC07DE" w:rsidRDefault="00BC07DE" w:rsidP="00BC07DE">
      <w:pPr>
        <w:pStyle w:val="ListParagraph"/>
        <w:numPr>
          <w:ilvl w:val="0"/>
          <w:numId w:val="3"/>
        </w:numPr>
        <w:ind w:left="2127" w:right="656"/>
        <w:rPr>
          <w:sz w:val="26"/>
          <w:szCs w:val="26"/>
        </w:rPr>
      </w:pPr>
      <w:r>
        <w:rPr>
          <w:sz w:val="26"/>
          <w:szCs w:val="26"/>
        </w:rPr>
        <w:t>how the school monitors and evaluates progress made by children</w:t>
      </w:r>
    </w:p>
    <w:p w14:paraId="28E37E2B" w14:textId="4D5BEE99" w:rsidR="00BC07DE" w:rsidRDefault="00BC07DE" w:rsidP="00BC07DE">
      <w:pPr>
        <w:pStyle w:val="ListParagraph"/>
        <w:numPr>
          <w:ilvl w:val="0"/>
          <w:numId w:val="3"/>
        </w:numPr>
        <w:ind w:left="2127" w:right="656"/>
        <w:rPr>
          <w:sz w:val="26"/>
          <w:szCs w:val="26"/>
        </w:rPr>
      </w:pPr>
      <w:r>
        <w:rPr>
          <w:sz w:val="26"/>
          <w:szCs w:val="26"/>
        </w:rPr>
        <w:t xml:space="preserve">the Assess, Plan, Do, Review cycle for children with </w:t>
      </w:r>
      <w:r w:rsidR="00472881">
        <w:rPr>
          <w:sz w:val="26"/>
          <w:szCs w:val="26"/>
        </w:rPr>
        <w:t>SEND</w:t>
      </w:r>
    </w:p>
    <w:p w14:paraId="256CF786" w14:textId="4F721181" w:rsidR="00BC07DE" w:rsidRPr="00BC07DE" w:rsidRDefault="00BC07DE" w:rsidP="00BC07DE">
      <w:pPr>
        <w:pStyle w:val="ListParagraph"/>
        <w:numPr>
          <w:ilvl w:val="0"/>
          <w:numId w:val="3"/>
        </w:numPr>
        <w:ind w:left="2127" w:right="656"/>
        <w:rPr>
          <w:sz w:val="26"/>
          <w:szCs w:val="26"/>
        </w:rPr>
      </w:pPr>
      <w:r>
        <w:rPr>
          <w:sz w:val="26"/>
          <w:szCs w:val="26"/>
        </w:rPr>
        <w:t xml:space="preserve">access to the curriculum and aims for inclusivity </w:t>
      </w:r>
    </w:p>
    <w:p w14:paraId="564A38E7" w14:textId="66A51B75" w:rsidR="00BC07DE" w:rsidRPr="00BC07DE" w:rsidRDefault="00BC07DE" w:rsidP="00BC07DE">
      <w:pPr>
        <w:pStyle w:val="ListParagraph"/>
        <w:numPr>
          <w:ilvl w:val="0"/>
          <w:numId w:val="3"/>
        </w:numPr>
        <w:ind w:left="2127" w:right="656"/>
        <w:rPr>
          <w:sz w:val="26"/>
          <w:szCs w:val="26"/>
        </w:rPr>
      </w:pPr>
      <w:r w:rsidRPr="00BC07DE">
        <w:rPr>
          <w:sz w:val="26"/>
          <w:szCs w:val="26"/>
        </w:rPr>
        <w:t>the school’s aim</w:t>
      </w:r>
      <w:r w:rsidR="004334D0" w:rsidRPr="00BC07DE">
        <w:rPr>
          <w:sz w:val="26"/>
          <w:szCs w:val="26"/>
        </w:rPr>
        <w:t xml:space="preserve"> to maintain support from parents of children with </w:t>
      </w:r>
      <w:r w:rsidR="00472881">
        <w:rPr>
          <w:sz w:val="26"/>
          <w:szCs w:val="26"/>
        </w:rPr>
        <w:t>SEND</w:t>
      </w:r>
      <w:r w:rsidR="004334D0" w:rsidRPr="00BC07DE">
        <w:rPr>
          <w:sz w:val="26"/>
          <w:szCs w:val="26"/>
        </w:rPr>
        <w:t xml:space="preserve"> through good teache</w:t>
      </w:r>
      <w:r>
        <w:rPr>
          <w:sz w:val="26"/>
          <w:szCs w:val="26"/>
        </w:rPr>
        <w:t xml:space="preserve">r/parent communication, </w:t>
      </w:r>
      <w:r w:rsidR="004334D0" w:rsidRPr="00BC07DE">
        <w:rPr>
          <w:sz w:val="26"/>
          <w:szCs w:val="26"/>
        </w:rPr>
        <w:t xml:space="preserve">meetings with the </w:t>
      </w:r>
      <w:r w:rsidR="00472881">
        <w:rPr>
          <w:sz w:val="26"/>
          <w:szCs w:val="26"/>
        </w:rPr>
        <w:t>SEND</w:t>
      </w:r>
      <w:r w:rsidRPr="00BC07DE">
        <w:rPr>
          <w:sz w:val="26"/>
          <w:szCs w:val="26"/>
        </w:rPr>
        <w:t xml:space="preserve">Co throughout the year </w:t>
      </w:r>
    </w:p>
    <w:p w14:paraId="4029148D" w14:textId="25B23009" w:rsidR="004334D0" w:rsidRPr="00BC07DE" w:rsidRDefault="00472881" w:rsidP="00BC07DE">
      <w:pPr>
        <w:pStyle w:val="ListParagraph"/>
        <w:numPr>
          <w:ilvl w:val="0"/>
          <w:numId w:val="3"/>
        </w:numPr>
        <w:ind w:left="2127" w:right="656"/>
        <w:rPr>
          <w:color w:val="000000"/>
          <w:sz w:val="26"/>
          <w:szCs w:val="26"/>
        </w:rPr>
      </w:pPr>
      <w:r>
        <w:rPr>
          <w:sz w:val="26"/>
          <w:szCs w:val="26"/>
        </w:rPr>
        <w:t>SEND</w:t>
      </w:r>
      <w:r w:rsidR="00BC07DE">
        <w:rPr>
          <w:sz w:val="26"/>
          <w:szCs w:val="26"/>
        </w:rPr>
        <w:t xml:space="preserve"> Parent Forum</w:t>
      </w:r>
    </w:p>
    <w:p w14:paraId="34318C2A" w14:textId="77777777" w:rsidR="004334D0" w:rsidRPr="00205B1E" w:rsidRDefault="004334D0" w:rsidP="008C0065">
      <w:pPr>
        <w:ind w:left="709" w:right="656"/>
        <w:rPr>
          <w:color w:val="000000"/>
          <w:sz w:val="26"/>
          <w:szCs w:val="26"/>
        </w:rPr>
      </w:pPr>
    </w:p>
    <w:p w14:paraId="29CCC1BB" w14:textId="19E78724" w:rsidR="009A7047" w:rsidRPr="003F5400" w:rsidRDefault="009A7047" w:rsidP="009A7047">
      <w:pPr>
        <w:spacing w:after="0"/>
        <w:ind w:left="709" w:right="656"/>
        <w:rPr>
          <w:color w:val="000000"/>
          <w:sz w:val="26"/>
          <w:szCs w:val="26"/>
        </w:rPr>
      </w:pPr>
      <w:r w:rsidRPr="004334D0">
        <w:rPr>
          <w:b/>
          <w:color w:val="000000"/>
          <w:sz w:val="26"/>
          <w:szCs w:val="26"/>
        </w:rPr>
        <w:t xml:space="preserve">Name of </w:t>
      </w:r>
      <w:r w:rsidR="00472881">
        <w:rPr>
          <w:b/>
          <w:color w:val="000000"/>
          <w:sz w:val="26"/>
          <w:szCs w:val="26"/>
        </w:rPr>
        <w:t>SENDCo</w:t>
      </w:r>
      <w:r w:rsidRPr="00205B1E">
        <w:rPr>
          <w:color w:val="000000"/>
          <w:sz w:val="26"/>
          <w:szCs w:val="26"/>
        </w:rPr>
        <w:t xml:space="preserve">: Mrs Joanne Fear </w:t>
      </w:r>
      <w:r>
        <w:rPr>
          <w:color w:val="000000"/>
          <w:sz w:val="26"/>
          <w:szCs w:val="26"/>
        </w:rPr>
        <w:t xml:space="preserve">           </w:t>
      </w:r>
    </w:p>
    <w:p w14:paraId="2F30FC66" w14:textId="77777777" w:rsidR="009A7047" w:rsidRPr="00205B1E" w:rsidRDefault="009A7047" w:rsidP="009A7047">
      <w:pPr>
        <w:spacing w:after="0"/>
        <w:ind w:left="709" w:right="656"/>
        <w:rPr>
          <w:color w:val="000000"/>
          <w:sz w:val="26"/>
          <w:szCs w:val="26"/>
        </w:rPr>
      </w:pPr>
      <w:r w:rsidRPr="004334D0">
        <w:rPr>
          <w:b/>
          <w:color w:val="000000"/>
          <w:sz w:val="26"/>
          <w:szCs w:val="26"/>
        </w:rPr>
        <w:t>Contact Details</w:t>
      </w:r>
      <w:r w:rsidRPr="00205B1E">
        <w:rPr>
          <w:color w:val="000000"/>
          <w:sz w:val="26"/>
          <w:szCs w:val="26"/>
        </w:rPr>
        <w:t xml:space="preserve">: </w:t>
      </w:r>
      <w:r>
        <w:rPr>
          <w:color w:val="000000"/>
          <w:sz w:val="26"/>
          <w:szCs w:val="26"/>
        </w:rPr>
        <w:t xml:space="preserve">All Saints Church School, Ladies Walk, </w:t>
      </w:r>
      <w:proofErr w:type="spellStart"/>
      <w:r>
        <w:rPr>
          <w:color w:val="000000"/>
          <w:sz w:val="26"/>
          <w:szCs w:val="26"/>
        </w:rPr>
        <w:t>Montacute</w:t>
      </w:r>
      <w:proofErr w:type="spellEnd"/>
      <w:r>
        <w:rPr>
          <w:color w:val="000000"/>
          <w:sz w:val="26"/>
          <w:szCs w:val="26"/>
        </w:rPr>
        <w:t>. TA15 6XG</w:t>
      </w:r>
      <w:r w:rsidRPr="00205B1E">
        <w:rPr>
          <w:color w:val="000000"/>
          <w:sz w:val="26"/>
          <w:szCs w:val="26"/>
        </w:rPr>
        <w:t xml:space="preserve"> </w:t>
      </w:r>
    </w:p>
    <w:p w14:paraId="054FAA41" w14:textId="77777777" w:rsidR="009A7047" w:rsidRDefault="009A7047" w:rsidP="009A7047">
      <w:pPr>
        <w:spacing w:after="0"/>
        <w:ind w:left="709" w:right="656"/>
        <w:rPr>
          <w:color w:val="000000"/>
          <w:sz w:val="26"/>
          <w:szCs w:val="26"/>
        </w:rPr>
      </w:pPr>
      <w:r w:rsidRPr="004334D0">
        <w:rPr>
          <w:b/>
          <w:color w:val="000000"/>
          <w:sz w:val="26"/>
          <w:szCs w:val="26"/>
        </w:rPr>
        <w:t>Tel</w:t>
      </w:r>
      <w:r w:rsidRPr="00205B1E">
        <w:rPr>
          <w:color w:val="000000"/>
          <w:sz w:val="26"/>
          <w:szCs w:val="26"/>
        </w:rPr>
        <w:t xml:space="preserve">: </w:t>
      </w:r>
      <w:r>
        <w:rPr>
          <w:color w:val="000000"/>
          <w:sz w:val="26"/>
          <w:szCs w:val="26"/>
        </w:rPr>
        <w:t>01935 826626</w:t>
      </w:r>
      <w:r w:rsidRPr="00205B1E">
        <w:rPr>
          <w:color w:val="000000"/>
          <w:sz w:val="26"/>
          <w:szCs w:val="26"/>
        </w:rPr>
        <w:t xml:space="preserve">   </w:t>
      </w:r>
      <w:r>
        <w:rPr>
          <w:color w:val="000000"/>
          <w:sz w:val="26"/>
          <w:szCs w:val="26"/>
        </w:rPr>
        <w:t xml:space="preserve">             </w:t>
      </w:r>
      <w:r w:rsidRPr="00205B1E">
        <w:rPr>
          <w:color w:val="000000"/>
          <w:sz w:val="26"/>
          <w:szCs w:val="26"/>
        </w:rPr>
        <w:t xml:space="preserve"> </w:t>
      </w:r>
    </w:p>
    <w:p w14:paraId="5C4320E1" w14:textId="77777777" w:rsidR="009A7047" w:rsidRDefault="009A7047" w:rsidP="009A7047">
      <w:pPr>
        <w:spacing w:after="0"/>
        <w:ind w:left="709" w:right="656"/>
        <w:rPr>
          <w:color w:val="000000"/>
          <w:sz w:val="26"/>
          <w:szCs w:val="26"/>
        </w:rPr>
      </w:pPr>
      <w:r w:rsidRPr="004334D0">
        <w:rPr>
          <w:b/>
          <w:color w:val="000000"/>
          <w:sz w:val="26"/>
          <w:szCs w:val="26"/>
        </w:rPr>
        <w:t>Email:</w:t>
      </w:r>
      <w:r w:rsidRPr="00205B1E">
        <w:rPr>
          <w:color w:val="000000"/>
          <w:sz w:val="26"/>
          <w:szCs w:val="26"/>
        </w:rPr>
        <w:t xml:space="preserve"> </w:t>
      </w:r>
      <w:r>
        <w:rPr>
          <w:rFonts w:ascii="Arial" w:hAnsi="Arial" w:cs="Arial"/>
          <w:color w:val="222222"/>
          <w:shd w:val="clear" w:color="auto" w:fill="FFFFFF"/>
        </w:rPr>
        <w:t> </w:t>
      </w:r>
      <w:hyperlink r:id="rId12" w:history="1">
        <w:r>
          <w:rPr>
            <w:rStyle w:val="Hyperlink"/>
            <w:rFonts w:ascii="Arial" w:hAnsi="Arial" w:cs="Arial"/>
            <w:color w:val="2BA6CB"/>
            <w:shd w:val="clear" w:color="auto" w:fill="FFFFFF"/>
          </w:rPr>
          <w:t>office@allsaints.bwmat.org</w:t>
        </w:r>
      </w:hyperlink>
    </w:p>
    <w:p w14:paraId="16514A75" w14:textId="77777777" w:rsidR="009A7047" w:rsidRPr="00205B1E" w:rsidRDefault="009A7047" w:rsidP="009A7047">
      <w:pPr>
        <w:ind w:left="709" w:right="656"/>
        <w:rPr>
          <w:b/>
          <w:color w:val="0070C0"/>
          <w:sz w:val="26"/>
          <w:szCs w:val="26"/>
        </w:rPr>
      </w:pPr>
      <w:r>
        <w:rPr>
          <w:color w:val="000000"/>
          <w:sz w:val="26"/>
          <w:szCs w:val="26"/>
        </w:rPr>
        <w:t xml:space="preserve"> </w:t>
      </w:r>
      <w:r w:rsidRPr="004334D0">
        <w:rPr>
          <w:b/>
          <w:color w:val="000000"/>
          <w:sz w:val="26"/>
          <w:szCs w:val="26"/>
        </w:rPr>
        <w:t>School website</w:t>
      </w:r>
      <w:r w:rsidRPr="00205B1E">
        <w:rPr>
          <w:color w:val="000000"/>
          <w:sz w:val="26"/>
          <w:szCs w:val="26"/>
        </w:rPr>
        <w:t xml:space="preserve">: </w:t>
      </w:r>
      <w:hyperlink r:id="rId13" w:history="1">
        <w:proofErr w:type="spellStart"/>
        <w:r>
          <w:rPr>
            <w:rStyle w:val="Hyperlink"/>
          </w:rPr>
          <w:t>allsaintsprimary</w:t>
        </w:r>
        <w:proofErr w:type="spellEnd"/>
        <w:r>
          <w:rPr>
            <w:rStyle w:val="Hyperlink"/>
          </w:rPr>
          <w:t xml:space="preserve"> | Tel: 01935 826626 (j2bloggy.com)</w:t>
        </w:r>
      </w:hyperlink>
    </w:p>
    <w:p w14:paraId="6E69D2BE" w14:textId="77777777" w:rsidR="004334D0" w:rsidRDefault="004334D0" w:rsidP="004334D0">
      <w:pPr>
        <w:ind w:left="709" w:right="656"/>
        <w:rPr>
          <w:sz w:val="26"/>
          <w:szCs w:val="26"/>
        </w:rPr>
      </w:pPr>
    </w:p>
    <w:p w14:paraId="1D457BF6" w14:textId="2B57631E" w:rsidR="004334D0" w:rsidRDefault="00BC07DE" w:rsidP="004334D0">
      <w:pPr>
        <w:ind w:left="709" w:right="656"/>
        <w:rPr>
          <w:sz w:val="26"/>
          <w:szCs w:val="26"/>
        </w:rPr>
      </w:pPr>
      <w:r>
        <w:rPr>
          <w:b/>
          <w:noProof/>
          <w:color w:val="0070C0"/>
          <w:sz w:val="32"/>
          <w:lang w:eastAsia="en-GB"/>
        </w:rPr>
        <w:lastRenderedPageBreak/>
        <mc:AlternateContent>
          <mc:Choice Requires="wps">
            <w:drawing>
              <wp:anchor distT="0" distB="0" distL="114300" distR="114300" simplePos="0" relativeHeight="251652096" behindDoc="0" locked="0" layoutInCell="1" allowOverlap="1" wp14:anchorId="2CC45CF9" wp14:editId="69242151">
                <wp:simplePos x="0" y="0"/>
                <wp:positionH relativeFrom="margin">
                  <wp:align>center</wp:align>
                </wp:positionH>
                <wp:positionV relativeFrom="paragraph">
                  <wp:posOffset>20139</wp:posOffset>
                </wp:positionV>
                <wp:extent cx="9492342" cy="6585858"/>
                <wp:effectExtent l="19050" t="19050" r="13970" b="24765"/>
                <wp:wrapNone/>
                <wp:docPr id="3" name="Rectangle 3"/>
                <wp:cNvGraphicFramePr/>
                <a:graphic xmlns:a="http://schemas.openxmlformats.org/drawingml/2006/main">
                  <a:graphicData uri="http://schemas.microsoft.com/office/word/2010/wordprocessingShape">
                    <wps:wsp>
                      <wps:cNvSpPr/>
                      <wps:spPr>
                        <a:xfrm>
                          <a:off x="0" y="0"/>
                          <a:ext cx="9492342" cy="6585858"/>
                        </a:xfrm>
                        <a:prstGeom prst="rect">
                          <a:avLst/>
                        </a:prstGeom>
                        <a:noFill/>
                        <a:ln w="285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127A867" id="Rectangle 3" o:spid="_x0000_s1026" style="position:absolute;margin-left:0;margin-top:1.6pt;width:747.45pt;height:518.55pt;z-index:251660800;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mwJhAIAAFYFAAAOAAAAZHJzL2Uyb0RvYy54bWysVG1P2zAQ/j5p/8Hy95E2tLxEpKgCMU1C&#10;gICJz4djN5Ecn2e7Tbtfv7OThgrQPkxrJefsu3vuxc/54nLbaraRzjdoSj49mnAmjcCqMauS/3y+&#10;+XbGmQ9gKtBoZMl30vPLxdcvF50tZI416ko6RiDGF50teR2CLbLMi1q24I/QSkNKha6FQFu3yioH&#10;HaG3Ossnk5OsQ1dZh0J6T6fXvZIvEr5SUoR7pbwMTJeccgtpdWl9jWu2uIBi5cDWjRjSgH/IooXG&#10;UNAR6hoCsLVrPkC1jXDoUYUjgW2GSjVCphqomunkXTVPNViZaqHmeDu2yf8/WHG3eXCsqUp+zJmB&#10;lq7okZoGZqUlO47t6awvyOrJPrhh50mMtW6Va+OXqmDb1NLd2FK5DUzQ4fnsPD+e5ZwJ0p3Mz+I/&#10;omZv7tb58F1iy6JQckfhUythc+tDb7o3idEM3jRa0zkU2rCu5PnZ/HSeMGOqfXJJCjste7NHqahG&#10;SidPyIld8ko7tgHiBQghTZj2qhoq2R/PJ/Qbch09UubaEGBEVpTJiD0AROZ+xO7rGOyjq0zkHJ0n&#10;f0usdx49UmQ0YXRuG4PuMwBNVQ2Re3tK/6A1UXzFakcMcNiPhrfipqF7uAUfHsDRLNDU0HyHe1qU&#10;Ruo3DhJnNbrfn51He6IoaTnraLZK7n+twUnO9A9D5D2fzmZxGNNmNj/NaeMONa+HGrNur5CuaUov&#10;iRVJjPZB70XlsH2hZ2AZo5IKjKDYJRfB7TdXoZ95ekiEXC6TGQ2ghXBrnqyI4LGrkWfP2xdwdiBj&#10;IB7f4X4OoXjHyd42ehpcrgOqJhH2ra9Dv2l4E3GGhya+Dof7ZPX2HC7+AAAA//8DAFBLAwQUAAYA&#10;CAAAACEA3O04f+EAAAAIAQAADwAAAGRycy9kb3ducmV2LnhtbEyPT0vDQBDF74LfYRnBm921DWrT&#10;bEqxLQqC0PqHHqfZMQlmZ0N200Y/fbcnvb3hDe/9XjYfbCMO1PnasYbbkQJBXDhTc6nh/W198wDC&#10;B2SDjWPS8EMe5vnlRYapcUfe0GEbShFD2KeooQqhTaX0RUUW/ci1xNH7cp3FEM+ulKbDYwy3jRwr&#10;dSct1hwbKmzpsaLie9tbDfi5Wn4UyXL9u3rePO3usUf78qr19dWwmIEINIS/ZzjjR3TII9Pe9Wy8&#10;aDTEIUHDZAzibCbTZApiH5VK1ARknsn/A/ITAAAA//8DAFBLAQItABQABgAIAAAAIQC2gziS/gAA&#10;AOEBAAATAAAAAAAAAAAAAAAAAAAAAABbQ29udGVudF9UeXBlc10ueG1sUEsBAi0AFAAGAAgAAAAh&#10;ADj9If/WAAAAlAEAAAsAAAAAAAAAAAAAAAAALwEAAF9yZWxzLy5yZWxzUEsBAi0AFAAGAAgAAAAh&#10;ANa6bAmEAgAAVgUAAA4AAAAAAAAAAAAAAAAALgIAAGRycy9lMm9Eb2MueG1sUEsBAi0AFAAGAAgA&#10;AAAhANztOH/hAAAACAEAAA8AAAAAAAAAAAAAAAAA3gQAAGRycy9kb3ducmV2LnhtbFBLBQYAAAAA&#10;BAAEAPMAAADsBQAAAAA=&#10;" filled="f" strokecolor="#1f3763 [1604]" strokeweight="2.25pt">
                <w10:wrap anchorx="margin"/>
              </v:rect>
            </w:pict>
          </mc:Fallback>
        </mc:AlternateContent>
      </w:r>
    </w:p>
    <w:p w14:paraId="39DEFBB3" w14:textId="694EE7B7" w:rsidR="004334D0" w:rsidRPr="00205B1E" w:rsidRDefault="00D634F7" w:rsidP="004334D0">
      <w:pPr>
        <w:ind w:left="709" w:right="656"/>
        <w:rPr>
          <w:sz w:val="26"/>
          <w:szCs w:val="26"/>
        </w:rPr>
      </w:pPr>
      <w:r>
        <w:rPr>
          <w:sz w:val="26"/>
          <w:szCs w:val="26"/>
        </w:rPr>
        <w:t xml:space="preserve">All Saints Church School </w:t>
      </w:r>
      <w:r w:rsidR="00414976">
        <w:rPr>
          <w:sz w:val="26"/>
          <w:szCs w:val="26"/>
        </w:rPr>
        <w:t>aims</w:t>
      </w:r>
      <w:r w:rsidR="004334D0" w:rsidRPr="00205B1E">
        <w:rPr>
          <w:sz w:val="26"/>
          <w:szCs w:val="26"/>
        </w:rPr>
        <w:t xml:space="preserve"> to be as inclusive as possible, with the needs of pupil</w:t>
      </w:r>
      <w:r w:rsidR="004334D0">
        <w:rPr>
          <w:sz w:val="26"/>
          <w:szCs w:val="26"/>
        </w:rPr>
        <w:t>s with Special Educational Need</w:t>
      </w:r>
      <w:r w:rsidR="004334D0" w:rsidRPr="00205B1E">
        <w:rPr>
          <w:sz w:val="26"/>
          <w:szCs w:val="26"/>
        </w:rPr>
        <w:t>s or Disabilities being met in a mainstream setting wherever possible, where families want this to happen.</w:t>
      </w:r>
    </w:p>
    <w:p w14:paraId="3A6AD55A" w14:textId="7B7AE33E" w:rsidR="004334D0" w:rsidRPr="00205B1E" w:rsidRDefault="004334D0" w:rsidP="004334D0">
      <w:pPr>
        <w:ind w:left="851" w:right="656"/>
        <w:rPr>
          <w:sz w:val="26"/>
          <w:szCs w:val="26"/>
        </w:rPr>
      </w:pPr>
      <w:r w:rsidRPr="00205B1E">
        <w:rPr>
          <w:sz w:val="26"/>
          <w:szCs w:val="26"/>
        </w:rPr>
        <w:t>We recognise a Special Educational Need as:</w:t>
      </w:r>
    </w:p>
    <w:p w14:paraId="2F87A793" w14:textId="4184A652" w:rsidR="004334D0" w:rsidRPr="00205B1E" w:rsidRDefault="004334D0" w:rsidP="004334D0">
      <w:pPr>
        <w:ind w:left="851" w:right="656"/>
        <w:rPr>
          <w:i/>
          <w:sz w:val="26"/>
          <w:szCs w:val="26"/>
        </w:rPr>
      </w:pPr>
      <w:r w:rsidRPr="00205B1E">
        <w:rPr>
          <w:sz w:val="26"/>
          <w:szCs w:val="26"/>
        </w:rPr>
        <w:t xml:space="preserve">… </w:t>
      </w:r>
      <w:r w:rsidRPr="00205B1E">
        <w:rPr>
          <w:i/>
          <w:sz w:val="26"/>
          <w:szCs w:val="26"/>
        </w:rPr>
        <w:t>a child who has a learning difficulty or disability which calls for special educational provision to be made for them. A child of compulsory school age or a young person has a learning difficulty or disability if they:</w:t>
      </w:r>
    </w:p>
    <w:p w14:paraId="02348FFE" w14:textId="0C8CABF0" w:rsidR="004334D0" w:rsidRPr="00205B1E" w:rsidRDefault="004334D0" w:rsidP="004334D0">
      <w:pPr>
        <w:pStyle w:val="ListParagraph"/>
        <w:numPr>
          <w:ilvl w:val="0"/>
          <w:numId w:val="2"/>
        </w:numPr>
        <w:spacing w:after="200" w:line="276" w:lineRule="auto"/>
        <w:ind w:left="851" w:right="656" w:firstLine="425"/>
        <w:rPr>
          <w:i/>
          <w:sz w:val="26"/>
          <w:szCs w:val="26"/>
        </w:rPr>
      </w:pPr>
      <w:r w:rsidRPr="00205B1E">
        <w:rPr>
          <w:i/>
          <w:sz w:val="26"/>
          <w:szCs w:val="26"/>
        </w:rPr>
        <w:t xml:space="preserve">Have significantly greater difficulty in learning than </w:t>
      </w:r>
      <w:proofErr w:type="gramStart"/>
      <w:r w:rsidRPr="00205B1E">
        <w:rPr>
          <w:i/>
          <w:sz w:val="26"/>
          <w:szCs w:val="26"/>
        </w:rPr>
        <w:t>the majority of</w:t>
      </w:r>
      <w:proofErr w:type="gramEnd"/>
      <w:r w:rsidRPr="00205B1E">
        <w:rPr>
          <w:i/>
          <w:sz w:val="26"/>
          <w:szCs w:val="26"/>
        </w:rPr>
        <w:t xml:space="preserve"> others the same age; or</w:t>
      </w:r>
    </w:p>
    <w:p w14:paraId="3584B1BB" w14:textId="086586EE" w:rsidR="004334D0" w:rsidRPr="00205B1E" w:rsidRDefault="004334D0" w:rsidP="004334D0">
      <w:pPr>
        <w:pStyle w:val="ListParagraph"/>
        <w:ind w:left="851" w:right="656"/>
        <w:rPr>
          <w:i/>
          <w:sz w:val="26"/>
          <w:szCs w:val="26"/>
        </w:rPr>
      </w:pPr>
    </w:p>
    <w:p w14:paraId="3EA31E17" w14:textId="091B098A" w:rsidR="004334D0" w:rsidRPr="00205B1E" w:rsidRDefault="004334D0" w:rsidP="004334D0">
      <w:pPr>
        <w:pStyle w:val="ListParagraph"/>
        <w:numPr>
          <w:ilvl w:val="0"/>
          <w:numId w:val="2"/>
        </w:numPr>
        <w:spacing w:after="200" w:line="276" w:lineRule="auto"/>
        <w:ind w:left="1985" w:right="656" w:hanging="709"/>
        <w:rPr>
          <w:i/>
          <w:sz w:val="26"/>
          <w:szCs w:val="26"/>
        </w:rPr>
      </w:pPr>
      <w:r w:rsidRPr="00205B1E">
        <w:rPr>
          <w:i/>
          <w:sz w:val="26"/>
          <w:szCs w:val="26"/>
        </w:rPr>
        <w:t>Have a disability which prevents of hinders them from making use of educational facilities of a kind generally provided for others of the same age in mainstream schools.</w:t>
      </w:r>
    </w:p>
    <w:p w14:paraId="12C629F5" w14:textId="56FD1C24" w:rsidR="004334D0" w:rsidRPr="00205B1E" w:rsidRDefault="004334D0" w:rsidP="004334D0">
      <w:pPr>
        <w:pStyle w:val="ListParagraph"/>
        <w:ind w:left="851" w:right="656"/>
        <w:rPr>
          <w:i/>
          <w:sz w:val="26"/>
          <w:szCs w:val="26"/>
        </w:rPr>
      </w:pPr>
      <w:r w:rsidRPr="00205B1E">
        <w:rPr>
          <w:i/>
          <w:sz w:val="26"/>
          <w:szCs w:val="26"/>
        </w:rPr>
        <w:t xml:space="preserve">                                                                                                                                      (DfE </w:t>
      </w:r>
      <w:r w:rsidR="00472881">
        <w:rPr>
          <w:i/>
          <w:sz w:val="26"/>
          <w:szCs w:val="26"/>
        </w:rPr>
        <w:t>SEND</w:t>
      </w:r>
      <w:r w:rsidRPr="00205B1E">
        <w:rPr>
          <w:i/>
          <w:sz w:val="26"/>
          <w:szCs w:val="26"/>
        </w:rPr>
        <w:t xml:space="preserve"> Code of Practice 2014)</w:t>
      </w:r>
    </w:p>
    <w:p w14:paraId="3C87AC7D" w14:textId="3EB3BBD8" w:rsidR="00881B9D" w:rsidRPr="00205B1E" w:rsidRDefault="00881B9D" w:rsidP="008C0065">
      <w:pPr>
        <w:ind w:left="709" w:right="656"/>
        <w:jc w:val="center"/>
        <w:rPr>
          <w:b/>
          <w:color w:val="0070C0"/>
          <w:sz w:val="28"/>
        </w:rPr>
      </w:pPr>
    </w:p>
    <w:p w14:paraId="710A7DA4" w14:textId="37F5024E" w:rsidR="004334D0" w:rsidRPr="00205B1E" w:rsidRDefault="004334D0" w:rsidP="004334D0">
      <w:pPr>
        <w:ind w:left="709" w:right="656"/>
        <w:rPr>
          <w:color w:val="000000"/>
          <w:sz w:val="26"/>
          <w:szCs w:val="26"/>
        </w:rPr>
      </w:pPr>
      <w:r w:rsidRPr="00205B1E">
        <w:rPr>
          <w:color w:val="000000"/>
          <w:sz w:val="26"/>
          <w:szCs w:val="26"/>
        </w:rPr>
        <w:t>As a mainstream school, Special Educational Needs (</w:t>
      </w:r>
      <w:r w:rsidR="00472881">
        <w:rPr>
          <w:color w:val="000000"/>
          <w:sz w:val="26"/>
          <w:szCs w:val="26"/>
        </w:rPr>
        <w:t>SEND</w:t>
      </w:r>
      <w:r w:rsidRPr="00205B1E">
        <w:rPr>
          <w:color w:val="000000"/>
          <w:sz w:val="26"/>
          <w:szCs w:val="26"/>
        </w:rPr>
        <w:t xml:space="preserve">) can fall within any of the six categories of: </w:t>
      </w:r>
    </w:p>
    <w:p w14:paraId="3A82F06B" w14:textId="77777777" w:rsidR="004334D0" w:rsidRPr="00205B1E" w:rsidRDefault="004334D0" w:rsidP="004334D0">
      <w:pPr>
        <w:pStyle w:val="ListParagraph"/>
        <w:numPr>
          <w:ilvl w:val="0"/>
          <w:numId w:val="1"/>
        </w:numPr>
        <w:ind w:left="5103" w:right="656"/>
        <w:rPr>
          <w:color w:val="000000"/>
          <w:sz w:val="26"/>
          <w:szCs w:val="26"/>
        </w:rPr>
      </w:pPr>
      <w:r w:rsidRPr="00205B1E">
        <w:rPr>
          <w:color w:val="000000"/>
          <w:sz w:val="26"/>
          <w:szCs w:val="26"/>
        </w:rPr>
        <w:t xml:space="preserve">Cognition &amp; Learning Needs </w:t>
      </w:r>
    </w:p>
    <w:p w14:paraId="4C4E0BD1" w14:textId="77777777" w:rsidR="004334D0" w:rsidRPr="00205B1E" w:rsidRDefault="004334D0" w:rsidP="004334D0">
      <w:pPr>
        <w:pStyle w:val="ListParagraph"/>
        <w:numPr>
          <w:ilvl w:val="0"/>
          <w:numId w:val="1"/>
        </w:numPr>
        <w:ind w:left="5103" w:right="656"/>
        <w:rPr>
          <w:color w:val="000000"/>
          <w:sz w:val="26"/>
          <w:szCs w:val="26"/>
        </w:rPr>
      </w:pPr>
      <w:r w:rsidRPr="00205B1E">
        <w:rPr>
          <w:color w:val="000000"/>
          <w:sz w:val="26"/>
          <w:szCs w:val="26"/>
        </w:rPr>
        <w:t>Communication &amp; Interaction Needs</w:t>
      </w:r>
    </w:p>
    <w:p w14:paraId="69282DAF" w14:textId="77777777" w:rsidR="004334D0" w:rsidRPr="00205B1E" w:rsidRDefault="004334D0" w:rsidP="004334D0">
      <w:pPr>
        <w:pStyle w:val="ListParagraph"/>
        <w:numPr>
          <w:ilvl w:val="0"/>
          <w:numId w:val="1"/>
        </w:numPr>
        <w:ind w:left="5103" w:right="656"/>
        <w:rPr>
          <w:color w:val="000000"/>
          <w:sz w:val="26"/>
          <w:szCs w:val="26"/>
        </w:rPr>
      </w:pPr>
      <w:r w:rsidRPr="00205B1E">
        <w:rPr>
          <w:color w:val="000000"/>
          <w:sz w:val="26"/>
          <w:szCs w:val="26"/>
        </w:rPr>
        <w:t>Physical, Medical &amp; Alternative Communication Needs</w:t>
      </w:r>
    </w:p>
    <w:p w14:paraId="456D8DD5" w14:textId="77777777" w:rsidR="004334D0" w:rsidRPr="00205B1E" w:rsidRDefault="004334D0" w:rsidP="004334D0">
      <w:pPr>
        <w:pStyle w:val="ListParagraph"/>
        <w:numPr>
          <w:ilvl w:val="0"/>
          <w:numId w:val="1"/>
        </w:numPr>
        <w:ind w:left="5103" w:right="656"/>
        <w:rPr>
          <w:color w:val="000000"/>
          <w:sz w:val="26"/>
          <w:szCs w:val="26"/>
        </w:rPr>
      </w:pPr>
      <w:r w:rsidRPr="00205B1E">
        <w:rPr>
          <w:color w:val="000000"/>
          <w:sz w:val="26"/>
          <w:szCs w:val="26"/>
        </w:rPr>
        <w:t xml:space="preserve">Hearing Impairment </w:t>
      </w:r>
    </w:p>
    <w:p w14:paraId="16E6F681" w14:textId="77777777" w:rsidR="004334D0" w:rsidRPr="00205B1E" w:rsidRDefault="004334D0" w:rsidP="004334D0">
      <w:pPr>
        <w:pStyle w:val="ListParagraph"/>
        <w:numPr>
          <w:ilvl w:val="0"/>
          <w:numId w:val="1"/>
        </w:numPr>
        <w:ind w:left="5103" w:right="656"/>
        <w:rPr>
          <w:color w:val="000000"/>
          <w:sz w:val="26"/>
          <w:szCs w:val="26"/>
        </w:rPr>
      </w:pPr>
      <w:r w:rsidRPr="00205B1E">
        <w:rPr>
          <w:color w:val="000000"/>
          <w:sz w:val="26"/>
          <w:szCs w:val="26"/>
        </w:rPr>
        <w:t xml:space="preserve">Visual Impairment </w:t>
      </w:r>
    </w:p>
    <w:p w14:paraId="4C428E92" w14:textId="112670F8" w:rsidR="00881B9D" w:rsidRDefault="004334D0" w:rsidP="004334D0">
      <w:pPr>
        <w:pStyle w:val="ListParagraph"/>
        <w:numPr>
          <w:ilvl w:val="0"/>
          <w:numId w:val="1"/>
        </w:numPr>
        <w:ind w:left="5103" w:right="656"/>
        <w:rPr>
          <w:color w:val="000000"/>
          <w:sz w:val="26"/>
          <w:szCs w:val="26"/>
        </w:rPr>
      </w:pPr>
      <w:r w:rsidRPr="00205B1E">
        <w:rPr>
          <w:color w:val="000000"/>
          <w:sz w:val="26"/>
          <w:szCs w:val="26"/>
        </w:rPr>
        <w:t xml:space="preserve">Social, Emotional &amp; Mental Health Needs. </w:t>
      </w:r>
    </w:p>
    <w:p w14:paraId="0AC8A2DA" w14:textId="1C4EA75F" w:rsidR="00064C76" w:rsidRDefault="00064C76" w:rsidP="00064C76">
      <w:pPr>
        <w:ind w:right="656"/>
        <w:rPr>
          <w:color w:val="000000"/>
          <w:sz w:val="26"/>
          <w:szCs w:val="26"/>
        </w:rPr>
      </w:pPr>
    </w:p>
    <w:p w14:paraId="1077AE8C" w14:textId="5A6FEBD4" w:rsidR="00064C76" w:rsidRDefault="00064C76" w:rsidP="00064C76">
      <w:pPr>
        <w:ind w:right="656"/>
        <w:rPr>
          <w:color w:val="000000"/>
          <w:sz w:val="26"/>
          <w:szCs w:val="26"/>
        </w:rPr>
      </w:pPr>
    </w:p>
    <w:p w14:paraId="12B6FBFC" w14:textId="10EDAF77" w:rsidR="00064C76" w:rsidRDefault="00064C76" w:rsidP="00064C76">
      <w:pPr>
        <w:ind w:right="656"/>
        <w:rPr>
          <w:color w:val="000000"/>
          <w:sz w:val="26"/>
          <w:szCs w:val="26"/>
        </w:rPr>
      </w:pPr>
    </w:p>
    <w:p w14:paraId="0971358F" w14:textId="572073CF" w:rsidR="00064C76" w:rsidRDefault="00064C76" w:rsidP="00064C76">
      <w:pPr>
        <w:ind w:right="656"/>
        <w:rPr>
          <w:color w:val="000000"/>
          <w:sz w:val="26"/>
          <w:szCs w:val="26"/>
        </w:rPr>
      </w:pPr>
    </w:p>
    <w:p w14:paraId="1307A345" w14:textId="270F4417" w:rsidR="00064C76" w:rsidRDefault="00064C76" w:rsidP="00064C76">
      <w:pPr>
        <w:ind w:right="656"/>
        <w:rPr>
          <w:color w:val="000000"/>
          <w:sz w:val="26"/>
          <w:szCs w:val="26"/>
        </w:rPr>
      </w:pPr>
    </w:p>
    <w:p w14:paraId="0FB3FEC6" w14:textId="5B230521" w:rsidR="00064C76" w:rsidRDefault="00064C76" w:rsidP="009C2CB0">
      <w:pPr>
        <w:ind w:right="656"/>
        <w:jc w:val="center"/>
        <w:rPr>
          <w:color w:val="000000"/>
          <w:sz w:val="26"/>
          <w:szCs w:val="26"/>
        </w:rPr>
      </w:pPr>
    </w:p>
    <w:p w14:paraId="48F80008" w14:textId="11473376" w:rsidR="004C1646" w:rsidRDefault="004C1646" w:rsidP="009C2CB0">
      <w:pPr>
        <w:ind w:right="656"/>
        <w:jc w:val="center"/>
        <w:rPr>
          <w:rFonts w:ascii="Arial" w:hAnsi="Arial" w:cs="Arial"/>
          <w:b/>
          <w:bCs/>
          <w:color w:val="0070C0"/>
          <w:sz w:val="32"/>
          <w:szCs w:val="32"/>
        </w:rPr>
      </w:pPr>
      <w:r>
        <w:rPr>
          <w:noProof/>
          <w:color w:val="000000"/>
          <w:sz w:val="26"/>
          <w:szCs w:val="26"/>
        </w:rPr>
        <w:lastRenderedPageBreak/>
        <mc:AlternateContent>
          <mc:Choice Requires="wps">
            <w:drawing>
              <wp:anchor distT="0" distB="0" distL="114300" distR="114300" simplePos="0" relativeHeight="251648000" behindDoc="0" locked="0" layoutInCell="1" allowOverlap="1" wp14:anchorId="5A9E1FB4" wp14:editId="752707BF">
                <wp:simplePos x="0" y="0"/>
                <wp:positionH relativeFrom="column">
                  <wp:posOffset>179367</wp:posOffset>
                </wp:positionH>
                <wp:positionV relativeFrom="paragraph">
                  <wp:posOffset>85882</wp:posOffset>
                </wp:positionV>
                <wp:extent cx="9464634" cy="717220"/>
                <wp:effectExtent l="19050" t="19050" r="22860" b="26035"/>
                <wp:wrapNone/>
                <wp:docPr id="22" name="Rectangle 22"/>
                <wp:cNvGraphicFramePr/>
                <a:graphic xmlns:a="http://schemas.openxmlformats.org/drawingml/2006/main">
                  <a:graphicData uri="http://schemas.microsoft.com/office/word/2010/wordprocessingShape">
                    <wps:wsp>
                      <wps:cNvSpPr/>
                      <wps:spPr>
                        <a:xfrm>
                          <a:off x="0" y="0"/>
                          <a:ext cx="9464634" cy="717220"/>
                        </a:xfrm>
                        <a:prstGeom prst="rect">
                          <a:avLst/>
                        </a:prstGeom>
                        <a:noFill/>
                        <a:ln w="38100">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2806683" id="Rectangle 22" o:spid="_x0000_s1026" style="position:absolute;margin-left:14.1pt;margin-top:6.75pt;width:745.25pt;height:56.45pt;z-index:251653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UXVnwIAAJEFAAAOAAAAZHJzL2Uyb0RvYy54bWysVN9P2zAQfp+0/8Hy+8gPCoWKFFVFTJMQ&#10;IGDi2XXsJpLt82y3affX7+ykoQK0h2l5cM6+u+98n+/u6nqnFdkK51swFS1OckqE4VC3Zl3Rny+3&#10;3y4o8YGZmikwoqJ74en1/OuXq87ORAkNqFo4giDGzzpb0SYEO8syzxuhmT8BKwwqJTjNAm7dOqsd&#10;6xBdq6zM8/OsA1dbB1x4j6c3vZLOE76UgocHKb0IRFUU7xbS6tK6ims2v2KztWO2aflwDfYPt9Cs&#10;NRh0hLphgZGNaz9A6ZY78CDDCQedgZQtFykHzKbI32Xz3DArUi5IjrcjTf7/wfL77aMjbV3RsqTE&#10;MI1v9ISsMbNWguAZEtRZP0O7Z/vohp1HMWa7k07HP+ZBdonU/Uiq2AXC8fBycj45P51QwlE3LaZl&#10;mVjP3ryt8+G7AE2iUFGH4ROXbHvnA0ZE04NJDGbgtlUqPZwypKvo6UWR58nDg2rrqI123q1XS+XI&#10;lsW3z6f58hD4yAyxlcEQMcc+qySFvRIRQ5knIZEezKPsI8TCFCMs41yYUPSqhtWij3aW4xepQ/hU&#10;ytEj7RJgRJZ4yxF7APgcu4cZ7KOrSHU9Og+p/8159EiRwYTRWbcG3GeZKcxqiNzbH0jqqYksraDe&#10;Y/E46LvKW37b4gveMR8emcM2wobD0RAecJEK8KVgkChpwP3+7DzaY3WjlpIO27Ki/teGOUGJ+mGw&#10;7i+LyST2cdpMzqZYTMQda1bHGrPRS8DXL3AIWZ7EaB/UQZQO9CtOkEWMiipmOMauKA/usFmGflzg&#10;DOJisUhm2LuWhTvzbHkEj6zGCn3ZvTJnhzIO2AD3cGhhNntXzb1t9DSw2ASQbSr1N14HvrHvU+EM&#10;MyoOluN9snqbpPM/AAAA//8DAFBLAwQUAAYACAAAACEACHeZ2d8AAAAKAQAADwAAAGRycy9kb3du&#10;cmV2LnhtbEyPQU/DMAyF70j8h8hI3JizwraqNJ0QEly4wNgmcXObrK3WJFWTdeXf453GzfZ7ev5e&#10;vp5sJ0YzhNY7BfOZBGFc5XXragXb77eHFESI5DR13hkFvybAuri9ySnT/uy+zLiJteAQFzJS0MTY&#10;Z4ihaoylMPO9cawd/GAp8jrUqAc6c7jtMJFyiZZaxx8a6s1rY6rj5mQV0D6+73fjz07LRparj0/E&#10;LaJS93fTyzOIaKZ4NcMFn9GhYKbSn5wOolOQpAk7+f64AHHRF/N0BaLkKVk+ARY5/q9Q/AEAAP//&#10;AwBQSwECLQAUAAYACAAAACEAtoM4kv4AAADhAQAAEwAAAAAAAAAAAAAAAAAAAAAAW0NvbnRlbnRf&#10;VHlwZXNdLnhtbFBLAQItABQABgAIAAAAIQA4/SH/1gAAAJQBAAALAAAAAAAAAAAAAAAAAC8BAABf&#10;cmVscy8ucmVsc1BLAQItABQABgAIAAAAIQCiUUXVnwIAAJEFAAAOAAAAAAAAAAAAAAAAAC4CAABk&#10;cnMvZTJvRG9jLnhtbFBLAQItABQABgAIAAAAIQAId5nZ3wAAAAoBAAAPAAAAAAAAAAAAAAAAAPkE&#10;AABkcnMvZG93bnJldi54bWxQSwUGAAAAAAQABADzAAAABQYAAAAA&#10;" filled="f" strokecolor="#0070c0" strokeweight="3pt"/>
            </w:pict>
          </mc:Fallback>
        </mc:AlternateContent>
      </w:r>
    </w:p>
    <w:p w14:paraId="611B59DC" w14:textId="131C4D59" w:rsidR="009C2CB0" w:rsidRPr="00D8430A" w:rsidRDefault="009C2CB0" w:rsidP="009C2CB0">
      <w:pPr>
        <w:ind w:right="656"/>
        <w:jc w:val="center"/>
        <w:rPr>
          <w:rFonts w:ascii="Arial" w:hAnsi="Arial" w:cs="Arial"/>
          <w:b/>
          <w:bCs/>
          <w:sz w:val="32"/>
          <w:szCs w:val="32"/>
        </w:rPr>
      </w:pPr>
      <w:r w:rsidRPr="00D8430A">
        <w:rPr>
          <w:rFonts w:ascii="Arial" w:hAnsi="Arial" w:cs="Arial"/>
          <w:b/>
          <w:bCs/>
          <w:sz w:val="32"/>
          <w:szCs w:val="32"/>
        </w:rPr>
        <w:t xml:space="preserve">The Levels of </w:t>
      </w:r>
      <w:r w:rsidR="00334FB0" w:rsidRPr="00D8430A">
        <w:rPr>
          <w:rFonts w:ascii="Arial" w:hAnsi="Arial" w:cs="Arial"/>
          <w:b/>
          <w:bCs/>
          <w:sz w:val="32"/>
          <w:szCs w:val="32"/>
        </w:rPr>
        <w:t>S</w:t>
      </w:r>
      <w:r w:rsidRPr="00D8430A">
        <w:rPr>
          <w:rFonts w:ascii="Arial" w:hAnsi="Arial" w:cs="Arial"/>
          <w:b/>
          <w:bCs/>
          <w:sz w:val="32"/>
          <w:szCs w:val="32"/>
        </w:rPr>
        <w:t xml:space="preserve">upport offered by the </w:t>
      </w:r>
      <w:proofErr w:type="gramStart"/>
      <w:r w:rsidR="004C6A98">
        <w:rPr>
          <w:rFonts w:ascii="Arial" w:hAnsi="Arial" w:cs="Arial"/>
          <w:b/>
          <w:bCs/>
          <w:sz w:val="32"/>
          <w:szCs w:val="32"/>
        </w:rPr>
        <w:t>S</w:t>
      </w:r>
      <w:r w:rsidRPr="00D8430A">
        <w:rPr>
          <w:rFonts w:ascii="Arial" w:hAnsi="Arial" w:cs="Arial"/>
          <w:b/>
          <w:bCs/>
          <w:sz w:val="32"/>
          <w:szCs w:val="32"/>
        </w:rPr>
        <w:t>chool</w:t>
      </w:r>
      <w:proofErr w:type="gramEnd"/>
      <w:r w:rsidR="0043681F">
        <w:rPr>
          <w:rFonts w:ascii="Arial" w:hAnsi="Arial" w:cs="Arial"/>
          <w:b/>
          <w:bCs/>
          <w:sz w:val="32"/>
          <w:szCs w:val="32"/>
        </w:rPr>
        <w:t xml:space="preserve"> </w:t>
      </w:r>
    </w:p>
    <w:p w14:paraId="0B4080DD" w14:textId="61CBC88F" w:rsidR="000202F0" w:rsidRDefault="00064C76" w:rsidP="000267AE">
      <w:pPr>
        <w:pStyle w:val="NormalWeb"/>
        <w:tabs>
          <w:tab w:val="center" w:pos="7655"/>
        </w:tabs>
        <w:ind w:left="709" w:right="797"/>
        <w:rPr>
          <w:rFonts w:asciiTheme="minorHAnsi" w:hAnsiTheme="minorHAnsi" w:cstheme="minorHAnsi"/>
          <w:color w:val="000000"/>
          <w:sz w:val="26"/>
          <w:szCs w:val="26"/>
        </w:rPr>
      </w:pPr>
      <w:r>
        <w:rPr>
          <w:color w:val="000000"/>
          <w:sz w:val="26"/>
          <w:szCs w:val="26"/>
        </w:rPr>
        <w:t xml:space="preserve">    </w:t>
      </w:r>
    </w:p>
    <w:p w14:paraId="10867286" w14:textId="23141E15" w:rsidR="004E3EEE" w:rsidRDefault="004E3EEE" w:rsidP="004E3EEE">
      <w:pPr>
        <w:pStyle w:val="NormalWeb"/>
        <w:spacing w:line="276" w:lineRule="auto"/>
        <w:ind w:left="709" w:right="797"/>
        <w:rPr>
          <w:rFonts w:asciiTheme="minorHAnsi" w:hAnsiTheme="minorHAnsi" w:cstheme="minorHAnsi"/>
          <w:color w:val="000000"/>
          <w:sz w:val="26"/>
          <w:szCs w:val="26"/>
        </w:rPr>
      </w:pPr>
      <w:r w:rsidRPr="006D2E4B">
        <w:rPr>
          <w:rFonts w:asciiTheme="minorHAnsi" w:hAnsiTheme="minorHAnsi" w:cstheme="minorHAnsi"/>
          <w:color w:val="000000"/>
          <w:sz w:val="26"/>
          <w:szCs w:val="26"/>
        </w:rPr>
        <w:t xml:space="preserve">Your child’s education will be overseen by the </w:t>
      </w:r>
      <w:r w:rsidRPr="005D51A0">
        <w:rPr>
          <w:rFonts w:asciiTheme="minorHAnsi" w:hAnsiTheme="minorHAnsi" w:cstheme="minorHAnsi"/>
          <w:b/>
          <w:bCs/>
          <w:color w:val="000000"/>
          <w:sz w:val="26"/>
          <w:szCs w:val="26"/>
        </w:rPr>
        <w:t>Class Teacher</w:t>
      </w:r>
      <w:r w:rsidR="0043681F">
        <w:rPr>
          <w:rFonts w:asciiTheme="minorHAnsi" w:hAnsiTheme="minorHAnsi" w:cstheme="minorHAnsi"/>
          <w:b/>
          <w:bCs/>
          <w:color w:val="000000"/>
          <w:sz w:val="26"/>
          <w:szCs w:val="26"/>
        </w:rPr>
        <w:t xml:space="preserve"> </w:t>
      </w:r>
      <w:r w:rsidR="0043681F">
        <w:rPr>
          <w:rFonts w:asciiTheme="minorHAnsi" w:hAnsiTheme="minorHAnsi" w:cstheme="minorHAnsi"/>
          <w:color w:val="000000"/>
          <w:sz w:val="26"/>
          <w:szCs w:val="26"/>
        </w:rPr>
        <w:t xml:space="preserve">in the school and your child’s </w:t>
      </w:r>
      <w:r w:rsidR="0043681F">
        <w:rPr>
          <w:rFonts w:asciiTheme="minorHAnsi" w:hAnsiTheme="minorHAnsi" w:cstheme="minorHAnsi"/>
          <w:b/>
          <w:bCs/>
          <w:color w:val="000000"/>
          <w:sz w:val="26"/>
          <w:szCs w:val="26"/>
        </w:rPr>
        <w:t>Keyworker</w:t>
      </w:r>
      <w:r w:rsidR="0043681F">
        <w:rPr>
          <w:rFonts w:asciiTheme="minorHAnsi" w:hAnsiTheme="minorHAnsi" w:cstheme="minorHAnsi"/>
          <w:color w:val="000000"/>
          <w:sz w:val="26"/>
          <w:szCs w:val="26"/>
        </w:rPr>
        <w:t xml:space="preserve"> in the nursery</w:t>
      </w:r>
      <w:r w:rsidRPr="006D2E4B">
        <w:rPr>
          <w:rFonts w:asciiTheme="minorHAnsi" w:hAnsiTheme="minorHAnsi" w:cstheme="minorHAnsi"/>
          <w:color w:val="000000"/>
          <w:sz w:val="26"/>
          <w:szCs w:val="26"/>
        </w:rPr>
        <w:t xml:space="preserve">. They will oversee, plan and work with each child with additional needs in the class to ensure that progress is being made. Our </w:t>
      </w:r>
      <w:r w:rsidR="00472881">
        <w:rPr>
          <w:rFonts w:asciiTheme="minorHAnsi" w:hAnsiTheme="minorHAnsi" w:cstheme="minorHAnsi"/>
          <w:b/>
          <w:bCs/>
          <w:color w:val="000000"/>
          <w:sz w:val="26"/>
          <w:szCs w:val="26"/>
        </w:rPr>
        <w:t>SENDCo</w:t>
      </w:r>
      <w:r w:rsidRPr="006D2E4B">
        <w:rPr>
          <w:rFonts w:asciiTheme="minorHAnsi" w:hAnsiTheme="minorHAnsi" w:cstheme="minorHAnsi"/>
          <w:color w:val="000000"/>
          <w:sz w:val="26"/>
          <w:szCs w:val="26"/>
        </w:rPr>
        <w:t xml:space="preserve"> </w:t>
      </w:r>
      <w:r w:rsidR="00D634F7">
        <w:rPr>
          <w:rFonts w:asciiTheme="minorHAnsi" w:hAnsiTheme="minorHAnsi" w:cstheme="minorHAnsi"/>
          <w:color w:val="000000"/>
          <w:sz w:val="26"/>
          <w:szCs w:val="26"/>
        </w:rPr>
        <w:t xml:space="preserve">(Special Educational Needs Co-ordinator) </w:t>
      </w:r>
      <w:r w:rsidRPr="006D2E4B">
        <w:rPr>
          <w:rFonts w:asciiTheme="minorHAnsi" w:hAnsiTheme="minorHAnsi" w:cstheme="minorHAnsi"/>
          <w:color w:val="000000"/>
          <w:sz w:val="26"/>
          <w:szCs w:val="26"/>
        </w:rPr>
        <w:t xml:space="preserve">co-ordinates all the support and progress of any child requiring additional needs across the school. There may be a </w:t>
      </w:r>
      <w:r w:rsidRPr="00D8430A">
        <w:rPr>
          <w:rFonts w:asciiTheme="minorHAnsi" w:hAnsiTheme="minorHAnsi" w:cstheme="minorHAnsi"/>
          <w:b/>
          <w:bCs/>
          <w:color w:val="000000"/>
          <w:sz w:val="26"/>
          <w:szCs w:val="26"/>
        </w:rPr>
        <w:t>Teaching Assistant (TA)</w:t>
      </w:r>
      <w:r w:rsidRPr="006D2E4B">
        <w:rPr>
          <w:rFonts w:asciiTheme="minorHAnsi" w:hAnsiTheme="minorHAnsi" w:cstheme="minorHAnsi"/>
          <w:color w:val="000000"/>
          <w:sz w:val="26"/>
          <w:szCs w:val="26"/>
        </w:rPr>
        <w:t xml:space="preserve"> working with your child </w:t>
      </w:r>
      <w:r w:rsidR="0043681F">
        <w:rPr>
          <w:rFonts w:asciiTheme="minorHAnsi" w:hAnsiTheme="minorHAnsi" w:cstheme="minorHAnsi"/>
          <w:color w:val="000000"/>
          <w:sz w:val="26"/>
          <w:szCs w:val="26"/>
        </w:rPr>
        <w:t xml:space="preserve">in the school </w:t>
      </w:r>
      <w:r w:rsidRPr="006D2E4B">
        <w:rPr>
          <w:rFonts w:asciiTheme="minorHAnsi" w:hAnsiTheme="minorHAnsi" w:cstheme="minorHAnsi"/>
          <w:color w:val="000000"/>
          <w:sz w:val="26"/>
          <w:szCs w:val="26"/>
        </w:rPr>
        <w:t>either individually or as part of a group. If this is above the normal support given in the class, these sessions will be explained</w:t>
      </w:r>
      <w:r w:rsidR="000D44DA">
        <w:rPr>
          <w:rFonts w:asciiTheme="minorHAnsi" w:hAnsiTheme="minorHAnsi" w:cstheme="minorHAnsi"/>
          <w:color w:val="000000"/>
          <w:sz w:val="26"/>
          <w:szCs w:val="26"/>
        </w:rPr>
        <w:t xml:space="preserve"> by the class teacher</w:t>
      </w:r>
      <w:r w:rsidRPr="006D2E4B">
        <w:rPr>
          <w:rFonts w:asciiTheme="minorHAnsi" w:hAnsiTheme="minorHAnsi" w:cstheme="minorHAnsi"/>
          <w:color w:val="000000"/>
          <w:sz w:val="26"/>
          <w:szCs w:val="26"/>
        </w:rPr>
        <w:t xml:space="preserve"> to the Parents/Carers when the support starts, which may be during a Parents’ Evening or at the end of the school day. Additionally, there will be review meetings where the child, parent and teacher set and review targets for the term ahead.</w:t>
      </w:r>
    </w:p>
    <w:p w14:paraId="201F6253" w14:textId="77777777" w:rsidR="00E22D07" w:rsidRDefault="00E22D07" w:rsidP="004E3EEE">
      <w:pPr>
        <w:pStyle w:val="NormalWeb"/>
        <w:spacing w:line="276" w:lineRule="auto"/>
        <w:ind w:left="709" w:right="797"/>
        <w:rPr>
          <w:rFonts w:asciiTheme="minorHAnsi" w:hAnsiTheme="minorHAnsi" w:cstheme="minorHAnsi"/>
          <w:color w:val="000000"/>
          <w:sz w:val="26"/>
          <w:szCs w:val="26"/>
        </w:rPr>
      </w:pPr>
    </w:p>
    <w:p w14:paraId="560B9090" w14:textId="7DCED79E" w:rsidR="00136888" w:rsidRPr="00600B05" w:rsidRDefault="00DE087B" w:rsidP="00136888">
      <w:pPr>
        <w:pStyle w:val="NormalWeb"/>
        <w:tabs>
          <w:tab w:val="center" w:pos="7655"/>
        </w:tabs>
        <w:ind w:left="709" w:right="797"/>
        <w:rPr>
          <w:rFonts w:asciiTheme="minorHAnsi" w:hAnsiTheme="minorHAnsi" w:cstheme="minorHAnsi"/>
          <w:b/>
          <w:bCs/>
          <w:color w:val="000000"/>
          <w:sz w:val="26"/>
          <w:szCs w:val="26"/>
        </w:rPr>
      </w:pPr>
      <w:r w:rsidRPr="00600B05">
        <w:rPr>
          <w:rFonts w:asciiTheme="minorHAnsi" w:hAnsiTheme="minorHAnsi" w:cstheme="minorHAnsi"/>
          <w:b/>
          <w:bCs/>
          <w:color w:val="000000"/>
          <w:sz w:val="26"/>
          <w:szCs w:val="26"/>
        </w:rPr>
        <w:t>There are 3 levels of support that are offered to all children in the school, depending on the</w:t>
      </w:r>
      <w:r w:rsidR="00BC26FE">
        <w:rPr>
          <w:rFonts w:asciiTheme="minorHAnsi" w:hAnsiTheme="minorHAnsi" w:cstheme="minorHAnsi"/>
          <w:b/>
          <w:bCs/>
          <w:color w:val="000000"/>
          <w:sz w:val="26"/>
          <w:szCs w:val="26"/>
        </w:rPr>
        <w:t>ir</w:t>
      </w:r>
      <w:r w:rsidRPr="00600B05">
        <w:rPr>
          <w:rFonts w:asciiTheme="minorHAnsi" w:hAnsiTheme="minorHAnsi" w:cstheme="minorHAnsi"/>
          <w:b/>
          <w:bCs/>
          <w:color w:val="000000"/>
          <w:sz w:val="26"/>
          <w:szCs w:val="26"/>
        </w:rPr>
        <w:t xml:space="preserve"> learning needs:</w:t>
      </w:r>
    </w:p>
    <w:p w14:paraId="52CAFD41" w14:textId="3498B090" w:rsidR="00DE087B" w:rsidRDefault="00DE087B" w:rsidP="002D6D0B">
      <w:pPr>
        <w:pStyle w:val="NormalWeb"/>
        <w:tabs>
          <w:tab w:val="center" w:pos="7655"/>
        </w:tabs>
        <w:ind w:left="1701" w:right="797" w:hanging="992"/>
        <w:rPr>
          <w:rFonts w:asciiTheme="minorHAnsi" w:hAnsiTheme="minorHAnsi" w:cstheme="minorHAnsi"/>
          <w:color w:val="000000"/>
          <w:sz w:val="26"/>
          <w:szCs w:val="26"/>
        </w:rPr>
      </w:pPr>
      <w:r w:rsidRPr="00600B05">
        <w:rPr>
          <w:rFonts w:asciiTheme="minorHAnsi" w:hAnsiTheme="minorHAnsi" w:cstheme="minorHAnsi"/>
          <w:b/>
          <w:bCs/>
          <w:color w:val="0070C0"/>
          <w:sz w:val="26"/>
          <w:szCs w:val="26"/>
        </w:rPr>
        <w:t>Level 1</w:t>
      </w:r>
      <w:r>
        <w:rPr>
          <w:rFonts w:asciiTheme="minorHAnsi" w:hAnsiTheme="minorHAnsi" w:cstheme="minorHAnsi"/>
          <w:color w:val="000000"/>
          <w:sz w:val="26"/>
          <w:szCs w:val="26"/>
        </w:rPr>
        <w:t xml:space="preserve"> – </w:t>
      </w:r>
      <w:r w:rsidRPr="00BC26FE">
        <w:rPr>
          <w:rFonts w:asciiTheme="minorHAnsi" w:hAnsiTheme="minorHAnsi" w:cstheme="minorHAnsi"/>
          <w:b/>
          <w:bCs/>
          <w:color w:val="0070C0"/>
          <w:sz w:val="26"/>
          <w:szCs w:val="26"/>
        </w:rPr>
        <w:t>Universal Support</w:t>
      </w:r>
      <w:r w:rsidRPr="00BC26FE">
        <w:rPr>
          <w:rFonts w:asciiTheme="minorHAnsi" w:hAnsiTheme="minorHAnsi" w:cstheme="minorHAnsi"/>
          <w:color w:val="0070C0"/>
          <w:sz w:val="26"/>
          <w:szCs w:val="26"/>
        </w:rPr>
        <w:t xml:space="preserve"> </w:t>
      </w:r>
      <w:r>
        <w:rPr>
          <w:rFonts w:asciiTheme="minorHAnsi" w:hAnsiTheme="minorHAnsi" w:cstheme="minorHAnsi"/>
          <w:color w:val="000000"/>
          <w:sz w:val="26"/>
          <w:szCs w:val="26"/>
        </w:rPr>
        <w:t xml:space="preserve">– this </w:t>
      </w:r>
      <w:r w:rsidR="0087693A">
        <w:rPr>
          <w:rFonts w:asciiTheme="minorHAnsi" w:hAnsiTheme="minorHAnsi" w:cstheme="minorHAnsi"/>
          <w:color w:val="000000"/>
          <w:sz w:val="26"/>
          <w:szCs w:val="26"/>
        </w:rPr>
        <w:t>is</w:t>
      </w:r>
      <w:r w:rsidR="00587BDC">
        <w:rPr>
          <w:rFonts w:asciiTheme="minorHAnsi" w:hAnsiTheme="minorHAnsi" w:cstheme="minorHAnsi"/>
          <w:color w:val="000000"/>
          <w:sz w:val="26"/>
          <w:szCs w:val="26"/>
        </w:rPr>
        <w:t xml:space="preserve"> </w:t>
      </w:r>
      <w:r w:rsidR="005B16CF">
        <w:rPr>
          <w:rFonts w:asciiTheme="minorHAnsi" w:hAnsiTheme="minorHAnsi" w:cstheme="minorHAnsi"/>
          <w:color w:val="000000"/>
          <w:sz w:val="26"/>
          <w:szCs w:val="26"/>
        </w:rPr>
        <w:t>the level of support that the class teacher provides for ALL children in their class</w:t>
      </w:r>
      <w:r w:rsidR="0071623B">
        <w:rPr>
          <w:rFonts w:asciiTheme="minorHAnsi" w:hAnsiTheme="minorHAnsi" w:cstheme="minorHAnsi"/>
          <w:color w:val="000000"/>
          <w:sz w:val="26"/>
          <w:szCs w:val="26"/>
        </w:rPr>
        <w:t xml:space="preserve"> using differentiated planning</w:t>
      </w:r>
      <w:r w:rsidR="002D6D0B">
        <w:rPr>
          <w:rFonts w:asciiTheme="minorHAnsi" w:hAnsiTheme="minorHAnsi" w:cstheme="minorHAnsi"/>
          <w:color w:val="000000"/>
          <w:sz w:val="26"/>
          <w:szCs w:val="26"/>
        </w:rPr>
        <w:t xml:space="preserve"> and high quality of teaching (known as Quality First Teaching).</w:t>
      </w:r>
    </w:p>
    <w:p w14:paraId="36C1FB7A" w14:textId="097AD819" w:rsidR="00564E7B" w:rsidRDefault="002D6D0B" w:rsidP="00564E7B">
      <w:pPr>
        <w:pStyle w:val="NormalWeb"/>
        <w:tabs>
          <w:tab w:val="center" w:pos="7655"/>
        </w:tabs>
        <w:ind w:left="1701" w:right="797" w:hanging="992"/>
        <w:rPr>
          <w:rFonts w:asciiTheme="minorHAnsi" w:hAnsiTheme="minorHAnsi" w:cstheme="minorHAnsi"/>
          <w:b/>
          <w:bCs/>
          <w:color w:val="0070C0"/>
          <w:sz w:val="26"/>
          <w:szCs w:val="26"/>
        </w:rPr>
      </w:pPr>
      <w:r w:rsidRPr="00600B05">
        <w:rPr>
          <w:rFonts w:asciiTheme="minorHAnsi" w:hAnsiTheme="minorHAnsi" w:cstheme="minorHAnsi"/>
          <w:b/>
          <w:bCs/>
          <w:color w:val="0070C0"/>
          <w:sz w:val="26"/>
          <w:szCs w:val="26"/>
        </w:rPr>
        <w:t>Level 2</w:t>
      </w:r>
      <w:r w:rsidRPr="00600B05">
        <w:rPr>
          <w:rFonts w:asciiTheme="minorHAnsi" w:hAnsiTheme="minorHAnsi" w:cstheme="minorHAnsi"/>
          <w:color w:val="0070C0"/>
          <w:sz w:val="26"/>
          <w:szCs w:val="26"/>
        </w:rPr>
        <w:t xml:space="preserve"> </w:t>
      </w:r>
      <w:r>
        <w:rPr>
          <w:rFonts w:asciiTheme="minorHAnsi" w:hAnsiTheme="minorHAnsi" w:cstheme="minorHAnsi"/>
          <w:color w:val="000000"/>
          <w:sz w:val="26"/>
          <w:szCs w:val="26"/>
        </w:rPr>
        <w:t xml:space="preserve">– </w:t>
      </w:r>
      <w:r w:rsidR="00472881">
        <w:rPr>
          <w:rFonts w:asciiTheme="minorHAnsi" w:hAnsiTheme="minorHAnsi" w:cstheme="minorHAnsi"/>
          <w:b/>
          <w:bCs/>
          <w:color w:val="0070C0"/>
          <w:sz w:val="26"/>
          <w:szCs w:val="26"/>
        </w:rPr>
        <w:t>SEND</w:t>
      </w:r>
      <w:r w:rsidRPr="00BC26FE">
        <w:rPr>
          <w:rFonts w:asciiTheme="minorHAnsi" w:hAnsiTheme="minorHAnsi" w:cstheme="minorHAnsi"/>
          <w:b/>
          <w:bCs/>
          <w:color w:val="0070C0"/>
          <w:sz w:val="26"/>
          <w:szCs w:val="26"/>
        </w:rPr>
        <w:t xml:space="preserve"> Support</w:t>
      </w:r>
      <w:r w:rsidRPr="00BC26FE">
        <w:rPr>
          <w:rFonts w:asciiTheme="minorHAnsi" w:hAnsiTheme="minorHAnsi" w:cstheme="minorHAnsi"/>
          <w:color w:val="0070C0"/>
          <w:sz w:val="26"/>
          <w:szCs w:val="26"/>
        </w:rPr>
        <w:t xml:space="preserve"> </w:t>
      </w:r>
      <w:r>
        <w:rPr>
          <w:rFonts w:asciiTheme="minorHAnsi" w:hAnsiTheme="minorHAnsi" w:cstheme="minorHAnsi"/>
          <w:color w:val="000000"/>
          <w:sz w:val="26"/>
          <w:szCs w:val="26"/>
        </w:rPr>
        <w:t xml:space="preserve">– this is when </w:t>
      </w:r>
      <w:r w:rsidR="00B439AD">
        <w:rPr>
          <w:rFonts w:asciiTheme="minorHAnsi" w:hAnsiTheme="minorHAnsi" w:cstheme="minorHAnsi"/>
          <w:color w:val="000000"/>
          <w:sz w:val="26"/>
          <w:szCs w:val="26"/>
        </w:rPr>
        <w:t xml:space="preserve">a child or small group of children need a little extra support </w:t>
      </w:r>
      <w:r w:rsidR="00FB1235">
        <w:rPr>
          <w:rFonts w:asciiTheme="minorHAnsi" w:hAnsiTheme="minorHAnsi" w:cstheme="minorHAnsi"/>
          <w:color w:val="000000"/>
          <w:sz w:val="26"/>
          <w:szCs w:val="26"/>
        </w:rPr>
        <w:t>by</w:t>
      </w:r>
      <w:r w:rsidR="00782F9C">
        <w:rPr>
          <w:rFonts w:asciiTheme="minorHAnsi" w:hAnsiTheme="minorHAnsi" w:cstheme="minorHAnsi"/>
          <w:color w:val="000000"/>
          <w:sz w:val="26"/>
          <w:szCs w:val="26"/>
        </w:rPr>
        <w:t xml:space="preserve"> working</w:t>
      </w:r>
      <w:r w:rsidR="009F2039">
        <w:rPr>
          <w:rFonts w:asciiTheme="minorHAnsi" w:hAnsiTheme="minorHAnsi" w:cstheme="minorHAnsi"/>
          <w:color w:val="000000"/>
          <w:sz w:val="26"/>
          <w:szCs w:val="26"/>
        </w:rPr>
        <w:t xml:space="preserve"> with a Teaching Assistant </w:t>
      </w:r>
      <w:r w:rsidR="00960D0E">
        <w:rPr>
          <w:rFonts w:asciiTheme="minorHAnsi" w:hAnsiTheme="minorHAnsi" w:cstheme="minorHAnsi"/>
          <w:color w:val="000000"/>
          <w:sz w:val="26"/>
          <w:szCs w:val="26"/>
        </w:rPr>
        <w:t>on a specific skill</w:t>
      </w:r>
      <w:r w:rsidR="00C018DE">
        <w:rPr>
          <w:rFonts w:asciiTheme="minorHAnsi" w:hAnsiTheme="minorHAnsi" w:cstheme="minorHAnsi"/>
          <w:color w:val="000000"/>
          <w:sz w:val="26"/>
          <w:szCs w:val="26"/>
        </w:rPr>
        <w:t xml:space="preserve">. This may be a recognised intervention programme or </w:t>
      </w:r>
      <w:r w:rsidR="00F1297A">
        <w:rPr>
          <w:rFonts w:asciiTheme="minorHAnsi" w:hAnsiTheme="minorHAnsi" w:cstheme="minorHAnsi"/>
          <w:color w:val="000000"/>
          <w:sz w:val="26"/>
          <w:szCs w:val="26"/>
        </w:rPr>
        <w:t xml:space="preserve">may come from </w:t>
      </w:r>
      <w:r w:rsidR="00DE72DD">
        <w:rPr>
          <w:rFonts w:asciiTheme="minorHAnsi" w:hAnsiTheme="minorHAnsi" w:cstheme="minorHAnsi"/>
          <w:color w:val="000000"/>
          <w:sz w:val="26"/>
          <w:szCs w:val="26"/>
        </w:rPr>
        <w:t xml:space="preserve">gaps identified in </w:t>
      </w:r>
      <w:r w:rsidR="00D8116D">
        <w:rPr>
          <w:rFonts w:asciiTheme="minorHAnsi" w:hAnsiTheme="minorHAnsi" w:cstheme="minorHAnsi"/>
          <w:color w:val="000000"/>
          <w:sz w:val="26"/>
          <w:szCs w:val="26"/>
        </w:rPr>
        <w:t xml:space="preserve">their learning on a day-to-day basis, where children may need </w:t>
      </w:r>
      <w:r w:rsidR="00B84C02">
        <w:rPr>
          <w:rFonts w:asciiTheme="minorHAnsi" w:hAnsiTheme="minorHAnsi" w:cstheme="minorHAnsi"/>
          <w:color w:val="000000"/>
          <w:sz w:val="26"/>
          <w:szCs w:val="26"/>
        </w:rPr>
        <w:t>to go over the work again or in a different way, to fully understand it and make progress.</w:t>
      </w:r>
      <w:r w:rsidR="00564E7B" w:rsidRPr="00564E7B">
        <w:rPr>
          <w:rFonts w:asciiTheme="minorHAnsi" w:hAnsiTheme="minorHAnsi" w:cstheme="minorHAnsi"/>
          <w:b/>
          <w:bCs/>
          <w:color w:val="0070C0"/>
          <w:sz w:val="26"/>
          <w:szCs w:val="26"/>
        </w:rPr>
        <w:t xml:space="preserve"> </w:t>
      </w:r>
    </w:p>
    <w:p w14:paraId="12DC3F08" w14:textId="0AFB6008" w:rsidR="00564E7B" w:rsidRDefault="00564E7B" w:rsidP="00D634F7">
      <w:pPr>
        <w:pStyle w:val="NormalWeb"/>
        <w:tabs>
          <w:tab w:val="center" w:pos="7655"/>
        </w:tabs>
        <w:ind w:left="1701" w:right="797" w:hanging="992"/>
        <w:rPr>
          <w:rFonts w:asciiTheme="minorHAnsi" w:hAnsiTheme="minorHAnsi" w:cstheme="minorHAnsi"/>
          <w:color w:val="000000"/>
          <w:sz w:val="26"/>
          <w:szCs w:val="26"/>
        </w:rPr>
      </w:pPr>
      <w:r w:rsidRPr="00600B05">
        <w:rPr>
          <w:rFonts w:asciiTheme="minorHAnsi" w:hAnsiTheme="minorHAnsi" w:cstheme="minorHAnsi"/>
          <w:b/>
          <w:bCs/>
          <w:color w:val="0070C0"/>
          <w:sz w:val="26"/>
          <w:szCs w:val="26"/>
        </w:rPr>
        <w:t>Level 3</w:t>
      </w:r>
      <w:r>
        <w:rPr>
          <w:rFonts w:asciiTheme="minorHAnsi" w:hAnsiTheme="minorHAnsi" w:cstheme="minorHAnsi"/>
          <w:color w:val="000000"/>
          <w:sz w:val="26"/>
          <w:szCs w:val="26"/>
        </w:rPr>
        <w:t xml:space="preserve"> – </w:t>
      </w:r>
      <w:r w:rsidR="00024567">
        <w:rPr>
          <w:rFonts w:asciiTheme="minorHAnsi" w:hAnsiTheme="minorHAnsi" w:cstheme="minorHAnsi"/>
          <w:b/>
          <w:bCs/>
          <w:color w:val="0070C0"/>
          <w:sz w:val="26"/>
          <w:szCs w:val="26"/>
        </w:rPr>
        <w:t>High Needs</w:t>
      </w:r>
      <w:r w:rsidRPr="00BC26FE">
        <w:rPr>
          <w:rFonts w:asciiTheme="minorHAnsi" w:hAnsiTheme="minorHAnsi" w:cstheme="minorHAnsi"/>
          <w:b/>
          <w:bCs/>
          <w:color w:val="0070C0"/>
          <w:sz w:val="26"/>
          <w:szCs w:val="26"/>
        </w:rPr>
        <w:t xml:space="preserve"> Support</w:t>
      </w:r>
      <w:r w:rsidRPr="00BC26FE">
        <w:rPr>
          <w:rFonts w:asciiTheme="minorHAnsi" w:hAnsiTheme="minorHAnsi" w:cstheme="minorHAnsi"/>
          <w:color w:val="0070C0"/>
          <w:sz w:val="26"/>
          <w:szCs w:val="26"/>
        </w:rPr>
        <w:t xml:space="preserve"> </w:t>
      </w:r>
      <w:r>
        <w:rPr>
          <w:rFonts w:asciiTheme="minorHAnsi" w:hAnsiTheme="minorHAnsi" w:cstheme="minorHAnsi"/>
          <w:color w:val="000000"/>
          <w:sz w:val="26"/>
          <w:szCs w:val="26"/>
        </w:rPr>
        <w:t>– this is used for children that have a significant gap in a child’s learning and a Teaching Assistant delivers a recognised intervention programme to help to close that gap.</w:t>
      </w:r>
      <w:r w:rsidR="00BC26FE">
        <w:rPr>
          <w:rFonts w:asciiTheme="minorHAnsi" w:hAnsiTheme="minorHAnsi" w:cstheme="minorHAnsi"/>
          <w:color w:val="000000"/>
          <w:sz w:val="26"/>
          <w:szCs w:val="26"/>
        </w:rPr>
        <w:t xml:space="preserve"> </w:t>
      </w:r>
      <w:r w:rsidR="00972A8A">
        <w:rPr>
          <w:rFonts w:asciiTheme="minorHAnsi" w:hAnsiTheme="minorHAnsi" w:cstheme="minorHAnsi"/>
          <w:color w:val="000000"/>
          <w:sz w:val="26"/>
          <w:szCs w:val="26"/>
        </w:rPr>
        <w:t>Outside</w:t>
      </w:r>
      <w:r w:rsidR="00BC26FE">
        <w:rPr>
          <w:rFonts w:asciiTheme="minorHAnsi" w:hAnsiTheme="minorHAnsi" w:cstheme="minorHAnsi"/>
          <w:color w:val="000000"/>
          <w:sz w:val="26"/>
          <w:szCs w:val="26"/>
        </w:rPr>
        <w:t xml:space="preserve"> agencies, such as a Speech &amp; Language </w:t>
      </w:r>
      <w:r w:rsidR="00972A8A">
        <w:rPr>
          <w:rFonts w:asciiTheme="minorHAnsi" w:hAnsiTheme="minorHAnsi" w:cstheme="minorHAnsi"/>
          <w:color w:val="000000"/>
          <w:sz w:val="26"/>
          <w:szCs w:val="26"/>
        </w:rPr>
        <w:t>T</w:t>
      </w:r>
      <w:r w:rsidR="00BC26FE">
        <w:rPr>
          <w:rFonts w:asciiTheme="minorHAnsi" w:hAnsiTheme="minorHAnsi" w:cstheme="minorHAnsi"/>
          <w:color w:val="000000"/>
          <w:sz w:val="26"/>
          <w:szCs w:val="26"/>
        </w:rPr>
        <w:t>herapist or Occupational Therapist</w:t>
      </w:r>
      <w:r w:rsidR="00C87F67">
        <w:rPr>
          <w:rFonts w:asciiTheme="minorHAnsi" w:hAnsiTheme="minorHAnsi" w:cstheme="minorHAnsi"/>
          <w:color w:val="000000"/>
          <w:sz w:val="26"/>
          <w:szCs w:val="26"/>
        </w:rPr>
        <w:t xml:space="preserve"> may become involved in planning the provision for those children</w:t>
      </w:r>
      <w:r w:rsidR="00972A8A">
        <w:rPr>
          <w:rFonts w:asciiTheme="minorHAnsi" w:hAnsiTheme="minorHAnsi" w:cstheme="minorHAnsi"/>
          <w:color w:val="000000"/>
          <w:sz w:val="26"/>
          <w:szCs w:val="26"/>
        </w:rPr>
        <w:t>.</w:t>
      </w:r>
    </w:p>
    <w:p w14:paraId="1FD59194" w14:textId="689FBB11" w:rsidR="002A6D55" w:rsidRDefault="002A6D55" w:rsidP="00564E7B">
      <w:pPr>
        <w:pStyle w:val="NormalWeb"/>
        <w:tabs>
          <w:tab w:val="center" w:pos="7655"/>
        </w:tabs>
        <w:ind w:left="1701" w:right="797" w:hanging="992"/>
        <w:rPr>
          <w:rFonts w:asciiTheme="minorHAnsi" w:hAnsiTheme="minorHAnsi" w:cstheme="minorHAnsi"/>
          <w:color w:val="000000"/>
          <w:sz w:val="26"/>
          <w:szCs w:val="26"/>
        </w:rPr>
      </w:pPr>
    </w:p>
    <w:p w14:paraId="52D862CD" w14:textId="16C7AE35" w:rsidR="00D634F7" w:rsidRDefault="00D634F7" w:rsidP="00564E7B">
      <w:pPr>
        <w:pStyle w:val="NormalWeb"/>
        <w:tabs>
          <w:tab w:val="center" w:pos="7655"/>
        </w:tabs>
        <w:ind w:left="1701" w:right="797" w:hanging="992"/>
        <w:rPr>
          <w:rFonts w:asciiTheme="minorHAnsi" w:hAnsiTheme="minorHAnsi" w:cstheme="minorHAnsi"/>
          <w:color w:val="000000"/>
          <w:sz w:val="26"/>
          <w:szCs w:val="26"/>
        </w:rPr>
      </w:pPr>
    </w:p>
    <w:p w14:paraId="60F3E4BA" w14:textId="4F91D554" w:rsidR="005A1792" w:rsidRDefault="007660F3" w:rsidP="007660F3">
      <w:pPr>
        <w:autoSpaceDE w:val="0"/>
        <w:autoSpaceDN w:val="0"/>
        <w:adjustRightInd w:val="0"/>
        <w:spacing w:after="0"/>
        <w:jc w:val="center"/>
        <w:rPr>
          <w:rFonts w:cs="Arial"/>
          <w:b/>
          <w:sz w:val="32"/>
          <w:szCs w:val="28"/>
          <w:lang w:eastAsia="en-GB"/>
        </w:rPr>
      </w:pPr>
      <w:r>
        <w:rPr>
          <w:noProof/>
          <w:color w:val="000000"/>
          <w:sz w:val="26"/>
          <w:szCs w:val="26"/>
        </w:rPr>
        <w:lastRenderedPageBreak/>
        <mc:AlternateContent>
          <mc:Choice Requires="wps">
            <w:drawing>
              <wp:anchor distT="0" distB="0" distL="114300" distR="114300" simplePos="0" relativeHeight="251655168" behindDoc="0" locked="0" layoutInCell="1" allowOverlap="1" wp14:anchorId="046451D5" wp14:editId="0C0E9AD2">
                <wp:simplePos x="0" y="0"/>
                <wp:positionH relativeFrom="column">
                  <wp:posOffset>1237</wp:posOffset>
                </wp:positionH>
                <wp:positionV relativeFrom="paragraph">
                  <wp:posOffset>-56622</wp:posOffset>
                </wp:positionV>
                <wp:extent cx="9742467" cy="408461"/>
                <wp:effectExtent l="19050" t="19050" r="11430" b="10795"/>
                <wp:wrapNone/>
                <wp:docPr id="157" name="Rectangle 157"/>
                <wp:cNvGraphicFramePr/>
                <a:graphic xmlns:a="http://schemas.openxmlformats.org/drawingml/2006/main">
                  <a:graphicData uri="http://schemas.microsoft.com/office/word/2010/wordprocessingShape">
                    <wps:wsp>
                      <wps:cNvSpPr/>
                      <wps:spPr>
                        <a:xfrm>
                          <a:off x="0" y="0"/>
                          <a:ext cx="9742467" cy="408461"/>
                        </a:xfrm>
                        <a:prstGeom prst="rect">
                          <a:avLst/>
                        </a:prstGeom>
                        <a:noFill/>
                        <a:ln w="38100">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3B55B0" id="Rectangle 157" o:spid="_x0000_s1026" style="position:absolute;margin-left:.1pt;margin-top:-4.45pt;width:767.1pt;height:32.1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8FKoAIAAJMFAAAOAAAAZHJzL2Uyb0RvYy54bWysVE1v2zAMvQ/YfxB0X21nbtMadYogRYYB&#10;RRu0HXpWZCk2IIuapMTJfv0o2XGDLthhWA6OKJKP4uPH7d2+VWQnrGtAlzS7SCkRmkPV6E1Jf7wu&#10;v1xT4jzTFVOgRUkPwtG72edPt50pxARqUJWwBEG0KzpT0tp7UySJ47VombsAIzQqJdiWeRTtJqks&#10;6xC9VckkTa+SDmxlLHDhHN7e90o6i/hSCu6fpHTCE1VSfJuPXxu/6/BNZres2Fhm6oYPz2D/8IqW&#10;NRqDjlD3zDOytc0fUG3DLTiQ/oJDm4CUDRcxB8wmSz9k81IzI2IuSI4zI03u/8Hyx93KkqbC2l1O&#10;KdGsxSI9I21Mb5Qg4RIp6owr0PLFrOwgOTyGfPfStuEfMyH7SOthpFXsPeF4eTPNJ/kVonPU5el1&#10;fpUF0OTd21jnvwloSTiU1GL8yCbbPTjfmx5NQjANy0YpvGeF0qQr6dfrLE2jhwPVVEEblM5u1gtl&#10;yY6F6qfTdBELjoFPzFBSGl8Tcuyziid/UKIP8CwkEoR5TPoIoTXFCMs4F9pnvapmleijXab4G7KM&#10;zRw8Ys5KI2BAlvjKEXsAOI/dMzDYB1cRO3t0HlL/m/PoESOD9qNz22iw5zJTmNUQubc/ktRTE1ha&#10;Q3XA9rHQz5UzfNlgBR+Y8ytmcZBw5HA5+Cf8SAVYKRhOlNRgf527D/bY36ilpMPBLKn7uWVWUKK+&#10;a+z8myzPwyRHIb+cTlCwp5r1qUZv2wVg9TNcQ4bHY7D36niUFto33CHzEBVVTHOMXVLu7VFY+H5h&#10;4BbiYj6PZji9hvkH/WJ4AA+shg593b8xa4Y29jgAj3AcYlZ86ObeNnhqmG89yCa2+juvA984+bFx&#10;hi0VVsupHK3ed+nsNwAAAP//AwBQSwMEFAAGAAgAAAAhAMO2r0/cAAAABwEAAA8AAABkcnMvZG93&#10;bnJldi54bWxMjsFOwzAQRO9I/IO1SNzaNSWBNmRTISS4cKGlrdSbEy9JRGxHsZuGv8c9wXE0ozcv&#10;X0+mEyMPvnWW4G4uQbCtnG5tTbD7fJ0tQfigrFads0zwwx7WxfVVrjLtznbD4zbUIkKszxRBE0Kf&#10;IfqqYaP83PVsY/flBqNCjEONelDnCDcdLqR8QKNaGx8a1fNLw9X39mQI1CG8Hfbjca9lI8vH9w/E&#10;HSLR7c30/AQi8BT+xnDRj+pQRKfSnaz2oiNYxB3BbLkCcWnT+yQBURKkaQJY5Pjfv/gFAAD//wMA&#10;UEsBAi0AFAAGAAgAAAAhALaDOJL+AAAA4QEAABMAAAAAAAAAAAAAAAAAAAAAAFtDb250ZW50X1R5&#10;cGVzXS54bWxQSwECLQAUAAYACAAAACEAOP0h/9YAAACUAQAACwAAAAAAAAAAAAAAAAAvAQAAX3Jl&#10;bHMvLnJlbHNQSwECLQAUAAYACAAAACEAmsfBSqACAACTBQAADgAAAAAAAAAAAAAAAAAuAgAAZHJz&#10;L2Uyb0RvYy54bWxQSwECLQAUAAYACAAAACEAw7avT9wAAAAHAQAADwAAAAAAAAAAAAAAAAD6BAAA&#10;ZHJzL2Rvd25yZXYueG1sUEsFBgAAAAAEAAQA8wAAAAMGAAAAAA==&#10;" filled="f" strokecolor="#0070c0" strokeweight="3pt"/>
            </w:pict>
          </mc:Fallback>
        </mc:AlternateContent>
      </w:r>
      <w:r w:rsidR="005A1792" w:rsidRPr="00E01DD2">
        <w:rPr>
          <w:rFonts w:cs="Arial"/>
          <w:b/>
          <w:sz w:val="32"/>
          <w:szCs w:val="28"/>
          <w:lang w:eastAsia="en-GB"/>
        </w:rPr>
        <w:t>How do we identify children with special educational needs?</w:t>
      </w:r>
    </w:p>
    <w:p w14:paraId="78F68140" w14:textId="77777777" w:rsidR="002D6510" w:rsidRPr="00E01DD2" w:rsidRDefault="002D6510" w:rsidP="002D6510">
      <w:pPr>
        <w:autoSpaceDE w:val="0"/>
        <w:autoSpaceDN w:val="0"/>
        <w:adjustRightInd w:val="0"/>
        <w:spacing w:after="0"/>
        <w:rPr>
          <w:rFonts w:cs="Arial"/>
          <w:b/>
          <w:sz w:val="32"/>
          <w:szCs w:val="28"/>
          <w:lang w:eastAsia="en-GB"/>
        </w:rPr>
      </w:pPr>
    </w:p>
    <w:p w14:paraId="6C89F387" w14:textId="77777777" w:rsidR="00D8430A" w:rsidRDefault="00D8430A" w:rsidP="002D6510">
      <w:pPr>
        <w:autoSpaceDE w:val="0"/>
        <w:autoSpaceDN w:val="0"/>
        <w:adjustRightInd w:val="0"/>
        <w:spacing w:after="0"/>
        <w:rPr>
          <w:rFonts w:ascii="Calibri" w:hAnsi="Calibri" w:cs="Calibri"/>
          <w:sz w:val="24"/>
          <w:szCs w:val="24"/>
          <w:lang w:eastAsia="en-GB"/>
        </w:rPr>
      </w:pPr>
    </w:p>
    <w:p w14:paraId="2B4B1BC3" w14:textId="6E9F44F9" w:rsidR="006408B2" w:rsidRPr="000267AE" w:rsidRDefault="005A1792" w:rsidP="002D6510">
      <w:pPr>
        <w:autoSpaceDE w:val="0"/>
        <w:autoSpaceDN w:val="0"/>
        <w:adjustRightInd w:val="0"/>
        <w:spacing w:after="0"/>
        <w:rPr>
          <w:rFonts w:ascii="Calibri" w:hAnsi="Calibri" w:cs="Calibri"/>
          <w:sz w:val="24"/>
          <w:szCs w:val="24"/>
          <w:lang w:eastAsia="en-GB"/>
        </w:rPr>
      </w:pPr>
      <w:r w:rsidRPr="000267AE">
        <w:rPr>
          <w:rFonts w:ascii="Calibri" w:hAnsi="Calibri" w:cs="Calibri"/>
          <w:sz w:val="24"/>
          <w:szCs w:val="24"/>
          <w:lang w:eastAsia="en-GB"/>
        </w:rPr>
        <w:t xml:space="preserve">All children at </w:t>
      </w:r>
      <w:r w:rsidR="00D634F7">
        <w:rPr>
          <w:rFonts w:ascii="Calibri" w:hAnsi="Calibri" w:cs="Calibri"/>
          <w:sz w:val="24"/>
          <w:szCs w:val="24"/>
          <w:lang w:eastAsia="en-GB"/>
        </w:rPr>
        <w:t xml:space="preserve">All Saints Church School </w:t>
      </w:r>
      <w:r w:rsidRPr="000267AE">
        <w:rPr>
          <w:rFonts w:ascii="Calibri" w:hAnsi="Calibri" w:cs="Calibri"/>
          <w:sz w:val="24"/>
          <w:szCs w:val="24"/>
          <w:lang w:eastAsia="en-GB"/>
        </w:rPr>
        <w:t xml:space="preserve">are monitored closely by their Class Teachers.  This is done through regular monitoring and assessment and termly </w:t>
      </w:r>
      <w:r w:rsidRPr="000267AE">
        <w:rPr>
          <w:rFonts w:ascii="Calibri" w:hAnsi="Calibri" w:cs="Calibri"/>
          <w:b/>
          <w:bCs/>
          <w:sz w:val="24"/>
          <w:szCs w:val="24"/>
          <w:lang w:eastAsia="en-GB"/>
        </w:rPr>
        <w:t>Pupil Progress Meetings</w:t>
      </w:r>
      <w:r w:rsidRPr="000267AE">
        <w:rPr>
          <w:rFonts w:ascii="Calibri" w:hAnsi="Calibri" w:cs="Calibri"/>
          <w:sz w:val="24"/>
          <w:szCs w:val="24"/>
          <w:lang w:eastAsia="en-GB"/>
        </w:rPr>
        <w:t xml:space="preserve"> to discuss individual needs and progress.  We have a </w:t>
      </w:r>
      <w:r w:rsidRPr="000267AE">
        <w:rPr>
          <w:rFonts w:ascii="Calibri" w:hAnsi="Calibri" w:cs="Calibri"/>
          <w:b/>
          <w:bCs/>
          <w:sz w:val="24"/>
          <w:szCs w:val="24"/>
          <w:lang w:eastAsia="en-GB"/>
        </w:rPr>
        <w:t>graduated response</w:t>
      </w:r>
      <w:r w:rsidRPr="000267AE">
        <w:rPr>
          <w:rFonts w:ascii="Calibri" w:hAnsi="Calibri" w:cs="Calibri"/>
          <w:sz w:val="24"/>
          <w:szCs w:val="24"/>
          <w:lang w:eastAsia="en-GB"/>
        </w:rPr>
        <w:t xml:space="preserve"> to identifying children with needs. </w:t>
      </w:r>
      <w:r w:rsidR="00E11361" w:rsidRPr="000267AE">
        <w:rPr>
          <w:rFonts w:ascii="Calibri" w:hAnsi="Calibri" w:cs="Calibri"/>
          <w:sz w:val="24"/>
          <w:szCs w:val="24"/>
          <w:lang w:eastAsia="en-GB"/>
        </w:rPr>
        <w:t>This means that</w:t>
      </w:r>
      <w:r w:rsidR="004D4D8E" w:rsidRPr="000267AE">
        <w:rPr>
          <w:rFonts w:ascii="Calibri" w:hAnsi="Calibri" w:cs="Calibri"/>
          <w:sz w:val="24"/>
          <w:szCs w:val="24"/>
          <w:lang w:eastAsia="en-GB"/>
        </w:rPr>
        <w:t xml:space="preserve"> </w:t>
      </w:r>
      <w:r w:rsidR="00371AB8" w:rsidRPr="000267AE">
        <w:rPr>
          <w:rFonts w:ascii="Calibri" w:hAnsi="Calibri" w:cs="Calibri"/>
          <w:sz w:val="24"/>
          <w:szCs w:val="24"/>
          <w:lang w:eastAsia="en-GB"/>
        </w:rPr>
        <w:t>there are</w:t>
      </w:r>
      <w:r w:rsidR="00FC3775" w:rsidRPr="000267AE">
        <w:rPr>
          <w:rFonts w:ascii="Calibri" w:hAnsi="Calibri" w:cs="Calibri"/>
          <w:sz w:val="24"/>
          <w:szCs w:val="24"/>
          <w:lang w:eastAsia="en-GB"/>
        </w:rPr>
        <w:t xml:space="preserve"> 3</w:t>
      </w:r>
      <w:r w:rsidR="009058C0" w:rsidRPr="000267AE">
        <w:rPr>
          <w:rFonts w:ascii="Calibri" w:hAnsi="Calibri" w:cs="Calibri"/>
          <w:sz w:val="24"/>
          <w:szCs w:val="24"/>
          <w:lang w:eastAsia="en-GB"/>
        </w:rPr>
        <w:t xml:space="preserve"> different levels of support</w:t>
      </w:r>
      <w:r w:rsidR="00C066E7" w:rsidRPr="000267AE">
        <w:rPr>
          <w:rFonts w:ascii="Calibri" w:hAnsi="Calibri" w:cs="Calibri"/>
          <w:sz w:val="24"/>
          <w:szCs w:val="24"/>
          <w:lang w:eastAsia="en-GB"/>
        </w:rPr>
        <w:t xml:space="preserve"> </w:t>
      </w:r>
      <w:r w:rsidR="00E8029A" w:rsidRPr="000267AE">
        <w:rPr>
          <w:rFonts w:ascii="Calibri" w:hAnsi="Calibri" w:cs="Calibri"/>
          <w:sz w:val="24"/>
          <w:szCs w:val="24"/>
          <w:lang w:eastAsia="en-GB"/>
        </w:rPr>
        <w:t xml:space="preserve">(explained above) </w:t>
      </w:r>
      <w:r w:rsidR="00C066E7" w:rsidRPr="000267AE">
        <w:rPr>
          <w:rFonts w:ascii="Calibri" w:hAnsi="Calibri" w:cs="Calibri"/>
          <w:sz w:val="24"/>
          <w:szCs w:val="24"/>
          <w:lang w:eastAsia="en-GB"/>
        </w:rPr>
        <w:t>depending on the child’s needs and progress.</w:t>
      </w:r>
    </w:p>
    <w:p w14:paraId="53AD9316" w14:textId="12C06C0D" w:rsidR="005A1792" w:rsidRPr="000267AE" w:rsidRDefault="00C066E7" w:rsidP="002D6510">
      <w:pPr>
        <w:autoSpaceDE w:val="0"/>
        <w:autoSpaceDN w:val="0"/>
        <w:adjustRightInd w:val="0"/>
        <w:spacing w:after="0"/>
        <w:rPr>
          <w:rFonts w:ascii="Calibri" w:hAnsi="Calibri" w:cs="Calibri"/>
          <w:sz w:val="24"/>
          <w:szCs w:val="24"/>
          <w:lang w:eastAsia="en-GB"/>
        </w:rPr>
      </w:pPr>
      <w:r w:rsidRPr="000267AE">
        <w:rPr>
          <w:rFonts w:ascii="Calibri" w:hAnsi="Calibri" w:cs="Calibri"/>
          <w:sz w:val="24"/>
          <w:szCs w:val="24"/>
          <w:lang w:eastAsia="en-GB"/>
        </w:rPr>
        <w:t xml:space="preserve"> </w:t>
      </w:r>
      <w:r w:rsidR="00FC3775" w:rsidRPr="000267AE">
        <w:rPr>
          <w:rFonts w:ascii="Calibri" w:hAnsi="Calibri" w:cs="Calibri"/>
          <w:sz w:val="24"/>
          <w:szCs w:val="24"/>
          <w:lang w:eastAsia="en-GB"/>
        </w:rPr>
        <w:t>I</w:t>
      </w:r>
      <w:r w:rsidR="00E11361" w:rsidRPr="000267AE">
        <w:rPr>
          <w:rFonts w:ascii="Calibri" w:hAnsi="Calibri" w:cs="Calibri"/>
          <w:sz w:val="24"/>
          <w:szCs w:val="24"/>
          <w:lang w:eastAsia="en-GB"/>
        </w:rPr>
        <w:t>n</w:t>
      </w:r>
      <w:r w:rsidR="005A1792" w:rsidRPr="000267AE">
        <w:rPr>
          <w:rFonts w:ascii="Calibri" w:hAnsi="Calibri" w:cs="Calibri"/>
          <w:sz w:val="24"/>
          <w:szCs w:val="24"/>
          <w:lang w:eastAsia="en-GB"/>
        </w:rPr>
        <w:t xml:space="preserve">itially, </w:t>
      </w:r>
      <w:r w:rsidR="006408B2" w:rsidRPr="000267AE">
        <w:rPr>
          <w:rFonts w:ascii="Calibri" w:hAnsi="Calibri" w:cs="Calibri"/>
          <w:sz w:val="24"/>
          <w:szCs w:val="24"/>
          <w:lang w:eastAsia="en-GB"/>
        </w:rPr>
        <w:t>Level 1 and Level 2 is</w:t>
      </w:r>
      <w:r w:rsidR="005A1792" w:rsidRPr="000267AE">
        <w:rPr>
          <w:rFonts w:ascii="Calibri" w:hAnsi="Calibri" w:cs="Calibri"/>
          <w:sz w:val="24"/>
          <w:szCs w:val="24"/>
          <w:lang w:eastAsia="en-GB"/>
        </w:rPr>
        <w:t xml:space="preserve"> </w:t>
      </w:r>
      <w:r w:rsidR="00FC3775" w:rsidRPr="000267AE">
        <w:rPr>
          <w:rFonts w:ascii="Calibri" w:hAnsi="Calibri" w:cs="Calibri"/>
          <w:sz w:val="24"/>
          <w:szCs w:val="24"/>
          <w:lang w:eastAsia="en-GB"/>
        </w:rPr>
        <w:t xml:space="preserve">support </w:t>
      </w:r>
      <w:r w:rsidR="006408B2" w:rsidRPr="000267AE">
        <w:rPr>
          <w:rFonts w:ascii="Calibri" w:hAnsi="Calibri" w:cs="Calibri"/>
          <w:sz w:val="24"/>
          <w:szCs w:val="24"/>
          <w:lang w:eastAsia="en-GB"/>
        </w:rPr>
        <w:t>that is</w:t>
      </w:r>
      <w:r w:rsidR="005A1792" w:rsidRPr="000267AE">
        <w:rPr>
          <w:rFonts w:ascii="Calibri" w:hAnsi="Calibri" w:cs="Calibri"/>
          <w:sz w:val="24"/>
          <w:szCs w:val="24"/>
          <w:lang w:eastAsia="en-GB"/>
        </w:rPr>
        <w:t xml:space="preserve"> </w:t>
      </w:r>
      <w:r w:rsidR="001F6A87" w:rsidRPr="000267AE">
        <w:rPr>
          <w:rFonts w:ascii="Calibri" w:hAnsi="Calibri" w:cs="Calibri"/>
          <w:sz w:val="24"/>
          <w:szCs w:val="24"/>
          <w:lang w:eastAsia="en-GB"/>
        </w:rPr>
        <w:t>given</w:t>
      </w:r>
      <w:r w:rsidR="005A1792" w:rsidRPr="000267AE">
        <w:rPr>
          <w:rFonts w:ascii="Calibri" w:hAnsi="Calibri" w:cs="Calibri"/>
          <w:sz w:val="24"/>
          <w:szCs w:val="24"/>
          <w:lang w:eastAsia="en-GB"/>
        </w:rPr>
        <w:t xml:space="preserve"> by the class teacher</w:t>
      </w:r>
      <w:r w:rsidR="001F6A87" w:rsidRPr="000267AE">
        <w:rPr>
          <w:rFonts w:ascii="Calibri" w:hAnsi="Calibri" w:cs="Calibri"/>
          <w:sz w:val="24"/>
          <w:szCs w:val="24"/>
          <w:lang w:eastAsia="en-GB"/>
        </w:rPr>
        <w:t xml:space="preserve"> and a teaching assistant</w:t>
      </w:r>
      <w:r w:rsidR="005A1792" w:rsidRPr="000267AE">
        <w:rPr>
          <w:rFonts w:ascii="Calibri" w:hAnsi="Calibri" w:cs="Calibri"/>
          <w:sz w:val="24"/>
          <w:szCs w:val="24"/>
          <w:lang w:eastAsia="en-GB"/>
        </w:rPr>
        <w:t xml:space="preserve"> to ensure needs are being met within the class.  If the Class Teacher feels the child still isn’t making the required progress, they will discuss these concerns with the Special Education Needs &amp; Disabilities Co-ordinator (</w:t>
      </w:r>
      <w:r w:rsidR="00472881">
        <w:rPr>
          <w:rFonts w:ascii="Calibri" w:hAnsi="Calibri" w:cs="Calibri"/>
          <w:sz w:val="24"/>
          <w:szCs w:val="24"/>
          <w:lang w:eastAsia="en-GB"/>
        </w:rPr>
        <w:t>SENDCo</w:t>
      </w:r>
      <w:r w:rsidR="005A1792" w:rsidRPr="000267AE">
        <w:rPr>
          <w:rFonts w:ascii="Calibri" w:hAnsi="Calibri" w:cs="Calibri"/>
          <w:sz w:val="24"/>
          <w:szCs w:val="24"/>
          <w:lang w:eastAsia="en-GB"/>
        </w:rPr>
        <w:t>).</w:t>
      </w:r>
      <w:r w:rsidR="001F6A87" w:rsidRPr="000267AE">
        <w:rPr>
          <w:rFonts w:ascii="Calibri" w:hAnsi="Calibri" w:cs="Calibri"/>
          <w:sz w:val="24"/>
          <w:szCs w:val="24"/>
          <w:lang w:eastAsia="en-GB"/>
        </w:rPr>
        <w:t xml:space="preserve"> This is Level 3 support.</w:t>
      </w:r>
    </w:p>
    <w:p w14:paraId="254BEF6D" w14:textId="77777777" w:rsidR="001F6A87" w:rsidRPr="000267AE" w:rsidRDefault="001F6A87" w:rsidP="002D6510">
      <w:pPr>
        <w:autoSpaceDE w:val="0"/>
        <w:autoSpaceDN w:val="0"/>
        <w:adjustRightInd w:val="0"/>
        <w:spacing w:after="0"/>
        <w:rPr>
          <w:rFonts w:ascii="Calibri" w:hAnsi="Calibri" w:cs="Calibri"/>
          <w:sz w:val="24"/>
          <w:szCs w:val="24"/>
          <w:lang w:eastAsia="en-GB"/>
        </w:rPr>
      </w:pPr>
    </w:p>
    <w:p w14:paraId="19578405" w14:textId="044BC00A" w:rsidR="005A1792" w:rsidRPr="000267AE" w:rsidRDefault="005A1792" w:rsidP="005A1792">
      <w:pPr>
        <w:autoSpaceDE w:val="0"/>
        <w:autoSpaceDN w:val="0"/>
        <w:adjustRightInd w:val="0"/>
        <w:rPr>
          <w:rFonts w:ascii="Calibri" w:hAnsi="Calibri" w:cs="Calibri"/>
          <w:sz w:val="24"/>
          <w:szCs w:val="24"/>
          <w:lang w:eastAsia="en-GB"/>
        </w:rPr>
      </w:pPr>
      <w:r w:rsidRPr="000267AE">
        <w:rPr>
          <w:rFonts w:ascii="Calibri" w:hAnsi="Calibri" w:cs="Calibri"/>
          <w:sz w:val="24"/>
          <w:szCs w:val="24"/>
          <w:lang w:eastAsia="en-GB"/>
        </w:rPr>
        <w:t xml:space="preserve">If parents or carers have any concerns, they should initially raise these with the class teacher.  The class teacher will provide advice about how to support your child with their learning and if any further support is needed, then they will ask the </w:t>
      </w:r>
      <w:r w:rsidR="00472881">
        <w:rPr>
          <w:rFonts w:ascii="Calibri" w:hAnsi="Calibri" w:cs="Calibri"/>
          <w:sz w:val="24"/>
          <w:szCs w:val="24"/>
          <w:lang w:eastAsia="en-GB"/>
        </w:rPr>
        <w:t>SENDCo</w:t>
      </w:r>
      <w:r w:rsidRPr="000267AE">
        <w:rPr>
          <w:rFonts w:ascii="Calibri" w:hAnsi="Calibri" w:cs="Calibri"/>
          <w:sz w:val="24"/>
          <w:szCs w:val="24"/>
          <w:lang w:eastAsia="en-GB"/>
        </w:rPr>
        <w:t xml:space="preserve"> for further advice. An appointment with the class teacher or the </w:t>
      </w:r>
      <w:r w:rsidR="00472881">
        <w:rPr>
          <w:rFonts w:ascii="Calibri" w:hAnsi="Calibri" w:cs="Calibri"/>
          <w:sz w:val="24"/>
          <w:szCs w:val="24"/>
          <w:lang w:eastAsia="en-GB"/>
        </w:rPr>
        <w:t>SENDCo</w:t>
      </w:r>
      <w:r w:rsidRPr="000267AE">
        <w:rPr>
          <w:rFonts w:ascii="Calibri" w:hAnsi="Calibri" w:cs="Calibri"/>
          <w:sz w:val="24"/>
          <w:szCs w:val="24"/>
          <w:lang w:eastAsia="en-GB"/>
        </w:rPr>
        <w:t xml:space="preserve"> can be made at the school office or by emailing: </w:t>
      </w:r>
      <w:hyperlink r:id="rId14" w:history="1">
        <w:r w:rsidR="00D634F7" w:rsidRPr="00D634F7">
          <w:rPr>
            <w:rStyle w:val="Hyperlink"/>
            <w:rFonts w:cstheme="minorHAnsi"/>
            <w:sz w:val="24"/>
            <w:szCs w:val="24"/>
          </w:rPr>
          <w:t>office@allsaints.bwmat.org</w:t>
        </w:r>
      </w:hyperlink>
      <w:r w:rsidR="00D634F7" w:rsidRPr="00D634F7">
        <w:rPr>
          <w:rFonts w:cstheme="minorHAnsi"/>
          <w:sz w:val="24"/>
          <w:szCs w:val="24"/>
        </w:rPr>
        <w:t>.</w:t>
      </w:r>
      <w:r w:rsidR="00D634F7" w:rsidRPr="00D634F7">
        <w:rPr>
          <w:sz w:val="24"/>
          <w:szCs w:val="24"/>
        </w:rPr>
        <w:t xml:space="preserve"> </w:t>
      </w:r>
    </w:p>
    <w:p w14:paraId="072F59F3" w14:textId="77777777" w:rsidR="000267AE" w:rsidRDefault="000267AE" w:rsidP="007C727C">
      <w:pPr>
        <w:autoSpaceDE w:val="0"/>
        <w:autoSpaceDN w:val="0"/>
        <w:adjustRightInd w:val="0"/>
        <w:jc w:val="both"/>
        <w:rPr>
          <w:rFonts w:cs="Arial"/>
          <w:b/>
          <w:sz w:val="32"/>
          <w:szCs w:val="26"/>
          <w:lang w:eastAsia="en-GB"/>
        </w:rPr>
      </w:pPr>
    </w:p>
    <w:tbl>
      <w:tblPr>
        <w:tblpPr w:leftFromText="180" w:rightFromText="180" w:vertAnchor="page" w:horzAnchor="margin" w:tblpY="630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23"/>
        <w:gridCol w:w="5118"/>
        <w:gridCol w:w="5047"/>
      </w:tblGrid>
      <w:tr w:rsidR="000267AE" w:rsidRPr="00463094" w14:paraId="47DED5CF" w14:textId="77777777" w:rsidTr="000267AE">
        <w:trPr>
          <w:trHeight w:val="1408"/>
        </w:trPr>
        <w:tc>
          <w:tcPr>
            <w:tcW w:w="1697" w:type="pct"/>
            <w:shd w:val="clear" w:color="auto" w:fill="DBE5F1"/>
            <w:vAlign w:val="center"/>
          </w:tcPr>
          <w:p w14:paraId="51ED0D60" w14:textId="77777777" w:rsidR="000267AE" w:rsidRPr="00463094" w:rsidRDefault="000267AE" w:rsidP="00B42824">
            <w:pPr>
              <w:autoSpaceDE w:val="0"/>
              <w:autoSpaceDN w:val="0"/>
              <w:adjustRightInd w:val="0"/>
              <w:spacing w:after="0" w:line="360" w:lineRule="auto"/>
              <w:jc w:val="center"/>
              <w:rPr>
                <w:rFonts w:cs="Arial"/>
                <w:sz w:val="24"/>
                <w:szCs w:val="24"/>
                <w:lang w:eastAsia="en-GB"/>
              </w:rPr>
            </w:pPr>
            <w:r w:rsidRPr="00463094">
              <w:rPr>
                <w:rFonts w:cs="Arial"/>
                <w:sz w:val="24"/>
                <w:szCs w:val="24"/>
                <w:lang w:eastAsia="en-GB"/>
              </w:rPr>
              <w:t>Whole school approaches</w:t>
            </w:r>
          </w:p>
          <w:p w14:paraId="0E2709CC" w14:textId="77777777" w:rsidR="000267AE" w:rsidRDefault="000267AE" w:rsidP="00B42824">
            <w:pPr>
              <w:autoSpaceDE w:val="0"/>
              <w:autoSpaceDN w:val="0"/>
              <w:adjustRightInd w:val="0"/>
              <w:spacing w:after="0" w:line="360" w:lineRule="auto"/>
              <w:jc w:val="center"/>
              <w:rPr>
                <w:rFonts w:cs="Arial"/>
                <w:sz w:val="24"/>
                <w:szCs w:val="24"/>
                <w:lang w:eastAsia="en-GB"/>
              </w:rPr>
            </w:pPr>
            <w:r w:rsidRPr="00463094">
              <w:rPr>
                <w:rFonts w:cs="Arial"/>
                <w:sz w:val="24"/>
                <w:szCs w:val="24"/>
                <w:lang w:eastAsia="en-GB"/>
              </w:rPr>
              <w:t xml:space="preserve">The </w:t>
            </w:r>
            <w:r w:rsidRPr="0043681F">
              <w:rPr>
                <w:rFonts w:cs="Arial"/>
                <w:b/>
                <w:bCs/>
                <w:sz w:val="24"/>
                <w:szCs w:val="24"/>
                <w:lang w:eastAsia="en-GB"/>
              </w:rPr>
              <w:t>universal</w:t>
            </w:r>
            <w:r w:rsidRPr="00463094">
              <w:rPr>
                <w:rFonts w:cs="Arial"/>
                <w:sz w:val="24"/>
                <w:szCs w:val="24"/>
                <w:lang w:eastAsia="en-GB"/>
              </w:rPr>
              <w:t xml:space="preserve"> </w:t>
            </w:r>
            <w:r>
              <w:rPr>
                <w:rFonts w:cs="Arial"/>
                <w:sz w:val="24"/>
                <w:szCs w:val="24"/>
                <w:lang w:eastAsia="en-GB"/>
              </w:rPr>
              <w:t>offer to all children.</w:t>
            </w:r>
          </w:p>
          <w:p w14:paraId="0AAF9C7F" w14:textId="77777777" w:rsidR="000267AE" w:rsidRPr="00463094" w:rsidRDefault="000267AE" w:rsidP="00B42824">
            <w:pPr>
              <w:autoSpaceDE w:val="0"/>
              <w:autoSpaceDN w:val="0"/>
              <w:adjustRightInd w:val="0"/>
              <w:spacing w:after="0" w:line="360" w:lineRule="auto"/>
              <w:jc w:val="center"/>
              <w:rPr>
                <w:rFonts w:cs="Arial"/>
                <w:sz w:val="24"/>
                <w:szCs w:val="24"/>
                <w:lang w:eastAsia="en-GB"/>
              </w:rPr>
            </w:pPr>
            <w:r>
              <w:rPr>
                <w:rFonts w:cs="Arial"/>
                <w:noProof/>
                <w:sz w:val="24"/>
                <w:szCs w:val="24"/>
                <w:lang w:eastAsia="en-GB"/>
              </w:rPr>
              <w:drawing>
                <wp:inline distT="0" distB="0" distL="0" distR="0" wp14:anchorId="4C98490E" wp14:editId="09377D79">
                  <wp:extent cx="297180" cy="285115"/>
                  <wp:effectExtent l="0" t="0" r="7620" b="635"/>
                  <wp:docPr id="19" name="Picture 19"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900053966[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97180" cy="285115"/>
                          </a:xfrm>
                          <a:prstGeom prst="rect">
                            <a:avLst/>
                          </a:prstGeom>
                          <a:noFill/>
                          <a:ln>
                            <a:noFill/>
                          </a:ln>
                        </pic:spPr>
                      </pic:pic>
                    </a:graphicData>
                  </a:graphic>
                </wp:inline>
              </w:drawing>
            </w:r>
            <w:r>
              <w:rPr>
                <w:rFonts w:cs="Arial"/>
                <w:noProof/>
                <w:sz w:val="24"/>
                <w:szCs w:val="24"/>
                <w:lang w:eastAsia="en-GB"/>
              </w:rPr>
              <w:drawing>
                <wp:inline distT="0" distB="0" distL="0" distR="0" wp14:anchorId="30D552AA" wp14:editId="02D11715">
                  <wp:extent cx="297180" cy="285115"/>
                  <wp:effectExtent l="0" t="0" r="7620" b="635"/>
                  <wp:docPr id="18" name="Picture 18"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C900053966[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97180" cy="285115"/>
                          </a:xfrm>
                          <a:prstGeom prst="rect">
                            <a:avLst/>
                          </a:prstGeom>
                          <a:noFill/>
                          <a:ln>
                            <a:noFill/>
                          </a:ln>
                        </pic:spPr>
                      </pic:pic>
                    </a:graphicData>
                  </a:graphic>
                </wp:inline>
              </w:drawing>
            </w:r>
            <w:r>
              <w:rPr>
                <w:rFonts w:cs="Arial"/>
                <w:noProof/>
                <w:sz w:val="24"/>
                <w:szCs w:val="24"/>
                <w:lang w:eastAsia="en-GB"/>
              </w:rPr>
              <w:drawing>
                <wp:inline distT="0" distB="0" distL="0" distR="0" wp14:anchorId="2A6F3382" wp14:editId="0717C285">
                  <wp:extent cx="297180" cy="285115"/>
                  <wp:effectExtent l="0" t="0" r="7620" b="635"/>
                  <wp:docPr id="17" name="Picture 17"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900053966[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97180" cy="285115"/>
                          </a:xfrm>
                          <a:prstGeom prst="rect">
                            <a:avLst/>
                          </a:prstGeom>
                          <a:noFill/>
                          <a:ln>
                            <a:noFill/>
                          </a:ln>
                        </pic:spPr>
                      </pic:pic>
                    </a:graphicData>
                  </a:graphic>
                </wp:inline>
              </w:drawing>
            </w:r>
            <w:r>
              <w:rPr>
                <w:rFonts w:cs="Arial"/>
                <w:noProof/>
                <w:sz w:val="24"/>
                <w:szCs w:val="24"/>
                <w:lang w:eastAsia="en-GB"/>
              </w:rPr>
              <w:drawing>
                <wp:inline distT="0" distB="0" distL="0" distR="0" wp14:anchorId="358E2CF4" wp14:editId="2A5F4ECE">
                  <wp:extent cx="297180" cy="285115"/>
                  <wp:effectExtent l="0" t="0" r="7620" b="635"/>
                  <wp:docPr id="16" name="Picture 16"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C900053966[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97180" cy="285115"/>
                          </a:xfrm>
                          <a:prstGeom prst="rect">
                            <a:avLst/>
                          </a:prstGeom>
                          <a:noFill/>
                          <a:ln>
                            <a:noFill/>
                          </a:ln>
                        </pic:spPr>
                      </pic:pic>
                    </a:graphicData>
                  </a:graphic>
                </wp:inline>
              </w:drawing>
            </w:r>
            <w:r>
              <w:rPr>
                <w:rFonts w:cs="Arial"/>
                <w:noProof/>
                <w:sz w:val="24"/>
                <w:szCs w:val="24"/>
                <w:lang w:eastAsia="en-GB"/>
              </w:rPr>
              <w:drawing>
                <wp:inline distT="0" distB="0" distL="0" distR="0" wp14:anchorId="255EF739" wp14:editId="473F1D00">
                  <wp:extent cx="297180" cy="285115"/>
                  <wp:effectExtent l="0" t="0" r="7620" b="635"/>
                  <wp:docPr id="15" name="Picture 15"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C900053966[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97180" cy="285115"/>
                          </a:xfrm>
                          <a:prstGeom prst="rect">
                            <a:avLst/>
                          </a:prstGeom>
                          <a:noFill/>
                          <a:ln>
                            <a:noFill/>
                          </a:ln>
                        </pic:spPr>
                      </pic:pic>
                    </a:graphicData>
                  </a:graphic>
                </wp:inline>
              </w:drawing>
            </w:r>
            <w:r>
              <w:rPr>
                <w:rFonts w:cs="Arial"/>
                <w:noProof/>
                <w:sz w:val="24"/>
                <w:szCs w:val="24"/>
                <w:lang w:eastAsia="en-GB"/>
              </w:rPr>
              <w:drawing>
                <wp:inline distT="0" distB="0" distL="0" distR="0" wp14:anchorId="5B4853ED" wp14:editId="00C89D84">
                  <wp:extent cx="297180" cy="285115"/>
                  <wp:effectExtent l="0" t="0" r="7620" b="635"/>
                  <wp:docPr id="14" name="Picture 14"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C900053966[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97180" cy="285115"/>
                          </a:xfrm>
                          <a:prstGeom prst="rect">
                            <a:avLst/>
                          </a:prstGeom>
                          <a:noFill/>
                          <a:ln>
                            <a:noFill/>
                          </a:ln>
                        </pic:spPr>
                      </pic:pic>
                    </a:graphicData>
                  </a:graphic>
                </wp:inline>
              </w:drawing>
            </w:r>
            <w:r>
              <w:rPr>
                <w:rFonts w:cs="Arial"/>
                <w:noProof/>
                <w:sz w:val="24"/>
                <w:szCs w:val="24"/>
                <w:lang w:eastAsia="en-GB"/>
              </w:rPr>
              <w:drawing>
                <wp:inline distT="0" distB="0" distL="0" distR="0" wp14:anchorId="2B4F9271" wp14:editId="26B1C974">
                  <wp:extent cx="297180" cy="285115"/>
                  <wp:effectExtent l="0" t="0" r="7620" b="635"/>
                  <wp:docPr id="13" name="Picture 13"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C900053966[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97180" cy="285115"/>
                          </a:xfrm>
                          <a:prstGeom prst="rect">
                            <a:avLst/>
                          </a:prstGeom>
                          <a:noFill/>
                          <a:ln>
                            <a:noFill/>
                          </a:ln>
                        </pic:spPr>
                      </pic:pic>
                    </a:graphicData>
                  </a:graphic>
                </wp:inline>
              </w:drawing>
            </w:r>
            <w:r>
              <w:rPr>
                <w:rFonts w:cs="Arial"/>
                <w:noProof/>
                <w:sz w:val="24"/>
                <w:szCs w:val="24"/>
                <w:lang w:eastAsia="en-GB"/>
              </w:rPr>
              <w:drawing>
                <wp:inline distT="0" distB="0" distL="0" distR="0" wp14:anchorId="0D8A224D" wp14:editId="075293D1">
                  <wp:extent cx="297180" cy="285115"/>
                  <wp:effectExtent l="0" t="0" r="7620" b="635"/>
                  <wp:docPr id="12" name="Picture 12"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C900053966[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97180" cy="285115"/>
                          </a:xfrm>
                          <a:prstGeom prst="rect">
                            <a:avLst/>
                          </a:prstGeom>
                          <a:noFill/>
                          <a:ln>
                            <a:noFill/>
                          </a:ln>
                        </pic:spPr>
                      </pic:pic>
                    </a:graphicData>
                  </a:graphic>
                </wp:inline>
              </w:drawing>
            </w:r>
            <w:r>
              <w:rPr>
                <w:rFonts w:cs="Arial"/>
                <w:noProof/>
                <w:sz w:val="24"/>
                <w:szCs w:val="24"/>
                <w:lang w:eastAsia="en-GB"/>
              </w:rPr>
              <w:drawing>
                <wp:inline distT="0" distB="0" distL="0" distR="0" wp14:anchorId="05FD7EBA" wp14:editId="68F34D78">
                  <wp:extent cx="297180" cy="285115"/>
                  <wp:effectExtent l="0" t="0" r="7620" b="635"/>
                  <wp:docPr id="11" name="Picture 11"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C900053966[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97180" cy="285115"/>
                          </a:xfrm>
                          <a:prstGeom prst="rect">
                            <a:avLst/>
                          </a:prstGeom>
                          <a:noFill/>
                          <a:ln>
                            <a:noFill/>
                          </a:ln>
                        </pic:spPr>
                      </pic:pic>
                    </a:graphicData>
                  </a:graphic>
                </wp:inline>
              </w:drawing>
            </w:r>
            <w:r>
              <w:rPr>
                <w:rFonts w:cs="Arial"/>
                <w:noProof/>
                <w:sz w:val="24"/>
                <w:szCs w:val="24"/>
                <w:lang w:eastAsia="en-GB"/>
              </w:rPr>
              <w:drawing>
                <wp:inline distT="0" distB="0" distL="0" distR="0" wp14:anchorId="58EFD703" wp14:editId="04186B28">
                  <wp:extent cx="297180" cy="285115"/>
                  <wp:effectExtent l="0" t="0" r="7620" b="635"/>
                  <wp:docPr id="10" name="Picture 10"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C900053966[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97180" cy="285115"/>
                          </a:xfrm>
                          <a:prstGeom prst="rect">
                            <a:avLst/>
                          </a:prstGeom>
                          <a:noFill/>
                          <a:ln>
                            <a:noFill/>
                          </a:ln>
                        </pic:spPr>
                      </pic:pic>
                    </a:graphicData>
                  </a:graphic>
                </wp:inline>
              </w:drawing>
            </w:r>
          </w:p>
        </w:tc>
        <w:tc>
          <w:tcPr>
            <w:tcW w:w="1663" w:type="pct"/>
            <w:shd w:val="clear" w:color="auto" w:fill="DBE5F1"/>
            <w:vAlign w:val="center"/>
          </w:tcPr>
          <w:p w14:paraId="0E136F42" w14:textId="25FDEA49" w:rsidR="000267AE" w:rsidRDefault="000267AE" w:rsidP="000267AE">
            <w:pPr>
              <w:autoSpaceDE w:val="0"/>
              <w:autoSpaceDN w:val="0"/>
              <w:adjustRightInd w:val="0"/>
              <w:spacing w:after="0"/>
              <w:jc w:val="center"/>
              <w:rPr>
                <w:rFonts w:cs="Arial"/>
                <w:sz w:val="24"/>
                <w:szCs w:val="24"/>
                <w:lang w:eastAsia="en-GB"/>
              </w:rPr>
            </w:pPr>
            <w:r w:rsidRPr="00463094">
              <w:rPr>
                <w:rFonts w:cs="Arial"/>
                <w:sz w:val="24"/>
                <w:szCs w:val="24"/>
                <w:lang w:eastAsia="en-GB"/>
              </w:rPr>
              <w:t>Additional</w:t>
            </w:r>
            <w:r>
              <w:rPr>
                <w:rFonts w:cs="Arial"/>
                <w:sz w:val="24"/>
                <w:szCs w:val="24"/>
                <w:lang w:eastAsia="en-GB"/>
              </w:rPr>
              <w:t>,</w:t>
            </w:r>
            <w:r w:rsidRPr="00463094">
              <w:rPr>
                <w:rFonts w:cs="Arial"/>
                <w:sz w:val="24"/>
                <w:szCs w:val="24"/>
                <w:lang w:eastAsia="en-GB"/>
              </w:rPr>
              <w:t xml:space="preserve"> targeted </w:t>
            </w:r>
            <w:r w:rsidR="00472881">
              <w:rPr>
                <w:rFonts w:cs="Arial"/>
                <w:b/>
                <w:bCs/>
                <w:sz w:val="24"/>
                <w:szCs w:val="24"/>
                <w:lang w:eastAsia="en-GB"/>
              </w:rPr>
              <w:t>SEND</w:t>
            </w:r>
            <w:r w:rsidR="0043681F" w:rsidRPr="0043681F">
              <w:rPr>
                <w:rFonts w:cs="Arial"/>
                <w:b/>
                <w:bCs/>
                <w:sz w:val="24"/>
                <w:szCs w:val="24"/>
                <w:lang w:eastAsia="en-GB"/>
              </w:rPr>
              <w:t xml:space="preserve"> </w:t>
            </w:r>
            <w:r w:rsidRPr="0043681F">
              <w:rPr>
                <w:rFonts w:cs="Arial"/>
                <w:b/>
                <w:bCs/>
                <w:sz w:val="24"/>
                <w:szCs w:val="24"/>
                <w:lang w:eastAsia="en-GB"/>
              </w:rPr>
              <w:t>support</w:t>
            </w:r>
            <w:r w:rsidRPr="00463094">
              <w:rPr>
                <w:rFonts w:cs="Arial"/>
                <w:sz w:val="24"/>
                <w:szCs w:val="24"/>
                <w:lang w:eastAsia="en-GB"/>
              </w:rPr>
              <w:t xml:space="preserve"> and provision</w:t>
            </w:r>
          </w:p>
          <w:p w14:paraId="1A9FF685" w14:textId="77777777" w:rsidR="000267AE" w:rsidRDefault="000267AE" w:rsidP="000267AE">
            <w:pPr>
              <w:autoSpaceDE w:val="0"/>
              <w:autoSpaceDN w:val="0"/>
              <w:adjustRightInd w:val="0"/>
              <w:spacing w:after="0"/>
              <w:jc w:val="center"/>
              <w:rPr>
                <w:rFonts w:cs="Arial"/>
                <w:sz w:val="24"/>
                <w:szCs w:val="24"/>
                <w:lang w:eastAsia="en-GB"/>
              </w:rPr>
            </w:pPr>
          </w:p>
          <w:p w14:paraId="05C100FF" w14:textId="77777777" w:rsidR="000267AE" w:rsidRPr="00463094" w:rsidRDefault="000267AE" w:rsidP="000267AE">
            <w:pPr>
              <w:autoSpaceDE w:val="0"/>
              <w:autoSpaceDN w:val="0"/>
              <w:adjustRightInd w:val="0"/>
              <w:spacing w:after="0"/>
              <w:jc w:val="center"/>
              <w:rPr>
                <w:rFonts w:cs="Arial"/>
                <w:sz w:val="24"/>
                <w:szCs w:val="24"/>
                <w:lang w:eastAsia="en-GB"/>
              </w:rPr>
            </w:pPr>
            <w:r>
              <w:rPr>
                <w:rFonts w:cs="Arial"/>
                <w:noProof/>
                <w:sz w:val="24"/>
                <w:szCs w:val="24"/>
                <w:lang w:eastAsia="en-GB"/>
              </w:rPr>
              <w:drawing>
                <wp:inline distT="0" distB="0" distL="0" distR="0" wp14:anchorId="37D38193" wp14:editId="481EA60A">
                  <wp:extent cx="297180" cy="285115"/>
                  <wp:effectExtent l="0" t="0" r="7620" b="635"/>
                  <wp:docPr id="9" name="Picture 9"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C900053966[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97180" cy="285115"/>
                          </a:xfrm>
                          <a:prstGeom prst="rect">
                            <a:avLst/>
                          </a:prstGeom>
                          <a:noFill/>
                          <a:ln>
                            <a:noFill/>
                          </a:ln>
                        </pic:spPr>
                      </pic:pic>
                    </a:graphicData>
                  </a:graphic>
                </wp:inline>
              </w:drawing>
            </w:r>
            <w:r>
              <w:rPr>
                <w:rFonts w:cs="Arial"/>
                <w:noProof/>
                <w:sz w:val="24"/>
                <w:szCs w:val="24"/>
                <w:lang w:eastAsia="en-GB"/>
              </w:rPr>
              <w:drawing>
                <wp:inline distT="0" distB="0" distL="0" distR="0" wp14:anchorId="5AD4ABF7" wp14:editId="2BD616DF">
                  <wp:extent cx="297180" cy="285115"/>
                  <wp:effectExtent l="0" t="0" r="7620" b="635"/>
                  <wp:docPr id="8" name="Picture 8"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MC900053966[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97180" cy="285115"/>
                          </a:xfrm>
                          <a:prstGeom prst="rect">
                            <a:avLst/>
                          </a:prstGeom>
                          <a:noFill/>
                          <a:ln>
                            <a:noFill/>
                          </a:ln>
                        </pic:spPr>
                      </pic:pic>
                    </a:graphicData>
                  </a:graphic>
                </wp:inline>
              </w:drawing>
            </w:r>
            <w:r>
              <w:rPr>
                <w:rFonts w:cs="Arial"/>
                <w:noProof/>
                <w:sz w:val="24"/>
                <w:szCs w:val="24"/>
                <w:lang w:eastAsia="en-GB"/>
              </w:rPr>
              <w:drawing>
                <wp:inline distT="0" distB="0" distL="0" distR="0" wp14:anchorId="4F383151" wp14:editId="39C8D521">
                  <wp:extent cx="297180" cy="285115"/>
                  <wp:effectExtent l="0" t="0" r="7620" b="635"/>
                  <wp:docPr id="7" name="Picture 7"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MC900053966[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97180" cy="285115"/>
                          </a:xfrm>
                          <a:prstGeom prst="rect">
                            <a:avLst/>
                          </a:prstGeom>
                          <a:noFill/>
                          <a:ln>
                            <a:noFill/>
                          </a:ln>
                        </pic:spPr>
                      </pic:pic>
                    </a:graphicData>
                  </a:graphic>
                </wp:inline>
              </w:drawing>
            </w:r>
            <w:r>
              <w:rPr>
                <w:rFonts w:cs="Arial"/>
                <w:noProof/>
                <w:sz w:val="24"/>
                <w:szCs w:val="24"/>
                <w:lang w:eastAsia="en-GB"/>
              </w:rPr>
              <w:drawing>
                <wp:inline distT="0" distB="0" distL="0" distR="0" wp14:anchorId="68A5319F" wp14:editId="246D8A6A">
                  <wp:extent cx="297180" cy="285115"/>
                  <wp:effectExtent l="0" t="0" r="7620" b="635"/>
                  <wp:docPr id="6" name="Picture 6"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MC900053966[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97180" cy="285115"/>
                          </a:xfrm>
                          <a:prstGeom prst="rect">
                            <a:avLst/>
                          </a:prstGeom>
                          <a:noFill/>
                          <a:ln>
                            <a:noFill/>
                          </a:ln>
                        </pic:spPr>
                      </pic:pic>
                    </a:graphicData>
                  </a:graphic>
                </wp:inline>
              </w:drawing>
            </w:r>
          </w:p>
        </w:tc>
        <w:tc>
          <w:tcPr>
            <w:tcW w:w="1640" w:type="pct"/>
            <w:shd w:val="clear" w:color="auto" w:fill="DBE5F1"/>
            <w:vAlign w:val="center"/>
          </w:tcPr>
          <w:p w14:paraId="584FDE59" w14:textId="77777777" w:rsidR="000267AE" w:rsidRPr="0043681F" w:rsidRDefault="000267AE" w:rsidP="00B42824">
            <w:pPr>
              <w:autoSpaceDE w:val="0"/>
              <w:autoSpaceDN w:val="0"/>
              <w:adjustRightInd w:val="0"/>
              <w:spacing w:after="0" w:line="360" w:lineRule="auto"/>
              <w:jc w:val="center"/>
              <w:rPr>
                <w:rFonts w:cs="Arial"/>
                <w:b/>
                <w:bCs/>
                <w:sz w:val="24"/>
                <w:szCs w:val="24"/>
                <w:lang w:eastAsia="en-GB"/>
              </w:rPr>
            </w:pPr>
            <w:r w:rsidRPr="00463094">
              <w:rPr>
                <w:rFonts w:cs="Arial"/>
                <w:sz w:val="24"/>
                <w:szCs w:val="24"/>
                <w:lang w:eastAsia="en-GB"/>
              </w:rPr>
              <w:t>Specialist</w:t>
            </w:r>
            <w:r>
              <w:rPr>
                <w:rFonts w:cs="Arial"/>
                <w:sz w:val="24"/>
                <w:szCs w:val="24"/>
                <w:lang w:eastAsia="en-GB"/>
              </w:rPr>
              <w:t xml:space="preserve">, </w:t>
            </w:r>
            <w:r w:rsidRPr="00463094">
              <w:rPr>
                <w:rFonts w:cs="Arial"/>
                <w:sz w:val="24"/>
                <w:szCs w:val="24"/>
                <w:lang w:eastAsia="en-GB"/>
              </w:rPr>
              <w:t xml:space="preserve">individualised </w:t>
            </w:r>
            <w:proofErr w:type="gramStart"/>
            <w:r w:rsidRPr="00463094">
              <w:rPr>
                <w:rFonts w:cs="Arial"/>
                <w:sz w:val="24"/>
                <w:szCs w:val="24"/>
                <w:lang w:eastAsia="en-GB"/>
              </w:rPr>
              <w:t>support</w:t>
            </w:r>
            <w:proofErr w:type="gramEnd"/>
            <w:r w:rsidRPr="00463094">
              <w:rPr>
                <w:rFonts w:cs="Arial"/>
                <w:sz w:val="24"/>
                <w:szCs w:val="24"/>
                <w:lang w:eastAsia="en-GB"/>
              </w:rPr>
              <w:t xml:space="preserve"> and provision</w:t>
            </w:r>
            <w:r>
              <w:rPr>
                <w:rFonts w:cs="Arial"/>
                <w:sz w:val="24"/>
                <w:szCs w:val="24"/>
                <w:lang w:eastAsia="en-GB"/>
              </w:rPr>
              <w:t xml:space="preserve"> for </w:t>
            </w:r>
            <w:r w:rsidRPr="0043681F">
              <w:rPr>
                <w:rFonts w:cs="Arial"/>
                <w:b/>
                <w:bCs/>
                <w:sz w:val="24"/>
                <w:szCs w:val="24"/>
                <w:lang w:eastAsia="en-GB"/>
              </w:rPr>
              <w:t>high needs</w:t>
            </w:r>
          </w:p>
          <w:p w14:paraId="0B11E084" w14:textId="77777777" w:rsidR="000267AE" w:rsidRPr="00463094" w:rsidRDefault="000267AE" w:rsidP="000267AE">
            <w:pPr>
              <w:autoSpaceDE w:val="0"/>
              <w:autoSpaceDN w:val="0"/>
              <w:adjustRightInd w:val="0"/>
              <w:spacing w:after="0"/>
              <w:jc w:val="center"/>
              <w:rPr>
                <w:rFonts w:cs="Arial"/>
                <w:sz w:val="24"/>
                <w:szCs w:val="24"/>
                <w:lang w:eastAsia="en-GB"/>
              </w:rPr>
            </w:pPr>
            <w:r>
              <w:rPr>
                <w:rFonts w:cs="Arial"/>
                <w:noProof/>
                <w:sz w:val="24"/>
                <w:szCs w:val="24"/>
                <w:lang w:eastAsia="en-GB"/>
              </w:rPr>
              <w:drawing>
                <wp:inline distT="0" distB="0" distL="0" distR="0" wp14:anchorId="1963BC55" wp14:editId="223CC8B8">
                  <wp:extent cx="297180" cy="285115"/>
                  <wp:effectExtent l="0" t="0" r="7620" b="635"/>
                  <wp:docPr id="5" name="Picture 5"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MC900053966[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97180" cy="285115"/>
                          </a:xfrm>
                          <a:prstGeom prst="rect">
                            <a:avLst/>
                          </a:prstGeom>
                          <a:noFill/>
                          <a:ln>
                            <a:noFill/>
                          </a:ln>
                        </pic:spPr>
                      </pic:pic>
                    </a:graphicData>
                  </a:graphic>
                </wp:inline>
              </w:drawing>
            </w:r>
          </w:p>
        </w:tc>
      </w:tr>
      <w:tr w:rsidR="000267AE" w:rsidRPr="00463094" w14:paraId="00C62579" w14:textId="77777777" w:rsidTr="000267AE">
        <w:tc>
          <w:tcPr>
            <w:tcW w:w="1697" w:type="pct"/>
            <w:shd w:val="clear" w:color="auto" w:fill="auto"/>
          </w:tcPr>
          <w:p w14:paraId="4ABD4655" w14:textId="7455EDCA" w:rsidR="000267AE" w:rsidRDefault="000267AE" w:rsidP="000267AE">
            <w:pPr>
              <w:numPr>
                <w:ilvl w:val="0"/>
                <w:numId w:val="4"/>
              </w:numPr>
              <w:autoSpaceDE w:val="0"/>
              <w:autoSpaceDN w:val="0"/>
              <w:adjustRightInd w:val="0"/>
              <w:spacing w:after="0" w:line="240" w:lineRule="auto"/>
              <w:ind w:left="284" w:hanging="284"/>
              <w:rPr>
                <w:rFonts w:ascii="Calibri" w:hAnsi="Calibri" w:cs="Calibri"/>
                <w:szCs w:val="26"/>
                <w:lang w:eastAsia="en-GB"/>
              </w:rPr>
            </w:pPr>
            <w:r w:rsidRPr="00564E7B">
              <w:rPr>
                <w:rFonts w:ascii="Calibri" w:hAnsi="Calibri" w:cs="Calibri"/>
                <w:szCs w:val="26"/>
                <w:lang w:eastAsia="en-GB"/>
              </w:rPr>
              <w:t>Children’s progress is monitored and assessed regularly through teacher assessment, Assessment for Learning and termly Pupil Progress Meetings.</w:t>
            </w:r>
          </w:p>
          <w:p w14:paraId="1F904124" w14:textId="77777777" w:rsidR="0043681F" w:rsidRDefault="0043681F" w:rsidP="0043681F">
            <w:pPr>
              <w:autoSpaceDE w:val="0"/>
              <w:autoSpaceDN w:val="0"/>
              <w:adjustRightInd w:val="0"/>
              <w:spacing w:after="0" w:line="240" w:lineRule="auto"/>
              <w:ind w:left="284"/>
              <w:rPr>
                <w:rFonts w:ascii="Calibri" w:hAnsi="Calibri" w:cs="Calibri"/>
                <w:szCs w:val="26"/>
                <w:lang w:eastAsia="en-GB"/>
              </w:rPr>
            </w:pPr>
          </w:p>
          <w:p w14:paraId="6543F58A" w14:textId="77777777" w:rsidR="000267AE" w:rsidRPr="00564E7B" w:rsidRDefault="000267AE" w:rsidP="000267AE">
            <w:pPr>
              <w:numPr>
                <w:ilvl w:val="0"/>
                <w:numId w:val="4"/>
              </w:numPr>
              <w:autoSpaceDE w:val="0"/>
              <w:autoSpaceDN w:val="0"/>
              <w:adjustRightInd w:val="0"/>
              <w:spacing w:after="0" w:line="240" w:lineRule="auto"/>
              <w:ind w:left="284" w:hanging="284"/>
              <w:rPr>
                <w:rFonts w:ascii="Calibri" w:hAnsi="Calibri" w:cs="Calibri"/>
                <w:szCs w:val="26"/>
                <w:lang w:eastAsia="en-GB"/>
              </w:rPr>
            </w:pPr>
            <w:r w:rsidRPr="00564E7B">
              <w:rPr>
                <w:rFonts w:ascii="Calibri" w:hAnsi="Calibri" w:cs="Calibri"/>
                <w:szCs w:val="26"/>
                <w:lang w:eastAsia="en-GB"/>
              </w:rPr>
              <w:t>Lessons are differentiated to meet the needs of all pupils.</w:t>
            </w:r>
          </w:p>
          <w:p w14:paraId="7B2F9CD3" w14:textId="77777777" w:rsidR="000267AE" w:rsidRPr="00E07FD2" w:rsidRDefault="000267AE" w:rsidP="000267AE">
            <w:pPr>
              <w:autoSpaceDE w:val="0"/>
              <w:autoSpaceDN w:val="0"/>
              <w:adjustRightInd w:val="0"/>
              <w:rPr>
                <w:rFonts w:ascii="Calibri" w:hAnsi="Calibri" w:cs="Calibri"/>
                <w:color w:val="0070C0"/>
                <w:szCs w:val="26"/>
                <w:lang w:eastAsia="en-GB"/>
              </w:rPr>
            </w:pPr>
          </w:p>
        </w:tc>
        <w:tc>
          <w:tcPr>
            <w:tcW w:w="1663" w:type="pct"/>
            <w:shd w:val="clear" w:color="auto" w:fill="auto"/>
          </w:tcPr>
          <w:p w14:paraId="6CA047DB" w14:textId="1C368A2C" w:rsidR="000267AE" w:rsidRDefault="000267AE" w:rsidP="000267AE">
            <w:pPr>
              <w:numPr>
                <w:ilvl w:val="0"/>
                <w:numId w:val="5"/>
              </w:numPr>
              <w:autoSpaceDE w:val="0"/>
              <w:autoSpaceDN w:val="0"/>
              <w:adjustRightInd w:val="0"/>
              <w:spacing w:after="0" w:line="240" w:lineRule="auto"/>
              <w:ind w:left="325" w:hanging="325"/>
              <w:rPr>
                <w:rFonts w:ascii="Calibri" w:hAnsi="Calibri" w:cs="Calibri"/>
                <w:szCs w:val="26"/>
                <w:lang w:eastAsia="en-GB"/>
              </w:rPr>
            </w:pPr>
            <w:r>
              <w:rPr>
                <w:rFonts w:ascii="Calibri" w:hAnsi="Calibri" w:cs="Calibri"/>
                <w:szCs w:val="26"/>
                <w:lang w:eastAsia="en-GB"/>
              </w:rPr>
              <w:t xml:space="preserve">The class teacher </w:t>
            </w:r>
            <w:r w:rsidR="0043681F">
              <w:rPr>
                <w:rFonts w:ascii="Calibri" w:hAnsi="Calibri" w:cs="Calibri"/>
                <w:szCs w:val="26"/>
                <w:lang w:eastAsia="en-GB"/>
              </w:rPr>
              <w:t xml:space="preserve">or keyworker </w:t>
            </w:r>
            <w:r>
              <w:rPr>
                <w:rFonts w:ascii="Calibri" w:hAnsi="Calibri" w:cs="Calibri"/>
                <w:szCs w:val="26"/>
                <w:lang w:eastAsia="en-GB"/>
              </w:rPr>
              <w:t>has identified that a child is not making the progress expected and decides that some extra support is needed.</w:t>
            </w:r>
          </w:p>
          <w:p w14:paraId="5BF18A7A" w14:textId="77777777" w:rsidR="000267AE" w:rsidRDefault="000267AE" w:rsidP="000267AE">
            <w:pPr>
              <w:autoSpaceDE w:val="0"/>
              <w:autoSpaceDN w:val="0"/>
              <w:adjustRightInd w:val="0"/>
              <w:spacing w:after="0" w:line="240" w:lineRule="auto"/>
              <w:ind w:left="325"/>
              <w:rPr>
                <w:rFonts w:ascii="Calibri" w:hAnsi="Calibri" w:cs="Calibri"/>
                <w:szCs w:val="26"/>
                <w:lang w:eastAsia="en-GB"/>
              </w:rPr>
            </w:pPr>
          </w:p>
          <w:p w14:paraId="5C5A5624" w14:textId="77777777" w:rsidR="000267AE" w:rsidRPr="00564E7B" w:rsidRDefault="000267AE" w:rsidP="000267AE">
            <w:pPr>
              <w:numPr>
                <w:ilvl w:val="0"/>
                <w:numId w:val="5"/>
              </w:numPr>
              <w:autoSpaceDE w:val="0"/>
              <w:autoSpaceDN w:val="0"/>
              <w:adjustRightInd w:val="0"/>
              <w:spacing w:after="0" w:line="240" w:lineRule="auto"/>
              <w:ind w:left="325" w:hanging="325"/>
              <w:rPr>
                <w:rFonts w:ascii="Calibri" w:hAnsi="Calibri" w:cs="Calibri"/>
                <w:szCs w:val="26"/>
                <w:lang w:eastAsia="en-GB"/>
              </w:rPr>
            </w:pPr>
            <w:r w:rsidRPr="00564E7B">
              <w:rPr>
                <w:rFonts w:ascii="Calibri" w:hAnsi="Calibri" w:cs="Calibri"/>
                <w:szCs w:val="26"/>
                <w:lang w:eastAsia="en-GB"/>
              </w:rPr>
              <w:t>Small group interventions are used to practise key skills and target areas for development.</w:t>
            </w:r>
          </w:p>
          <w:p w14:paraId="10A78B88" w14:textId="77777777" w:rsidR="000267AE" w:rsidRPr="00564E7B" w:rsidRDefault="000267AE" w:rsidP="000267AE">
            <w:pPr>
              <w:autoSpaceDE w:val="0"/>
              <w:autoSpaceDN w:val="0"/>
              <w:adjustRightInd w:val="0"/>
              <w:ind w:left="41"/>
              <w:rPr>
                <w:rFonts w:ascii="Calibri" w:hAnsi="Calibri" w:cs="Calibri"/>
                <w:szCs w:val="26"/>
                <w:lang w:eastAsia="en-GB"/>
              </w:rPr>
            </w:pPr>
          </w:p>
        </w:tc>
        <w:tc>
          <w:tcPr>
            <w:tcW w:w="1640" w:type="pct"/>
            <w:shd w:val="clear" w:color="auto" w:fill="auto"/>
          </w:tcPr>
          <w:p w14:paraId="06A09BD4" w14:textId="163EF3C5" w:rsidR="000267AE" w:rsidRPr="00564E7B" w:rsidRDefault="000267AE" w:rsidP="00490AA9">
            <w:pPr>
              <w:numPr>
                <w:ilvl w:val="0"/>
                <w:numId w:val="6"/>
              </w:numPr>
              <w:autoSpaceDE w:val="0"/>
              <w:autoSpaceDN w:val="0"/>
              <w:adjustRightInd w:val="0"/>
              <w:spacing w:after="0" w:line="276" w:lineRule="auto"/>
              <w:ind w:left="313" w:hanging="284"/>
              <w:rPr>
                <w:rFonts w:ascii="Calibri" w:hAnsi="Calibri" w:cs="Calibri"/>
                <w:szCs w:val="26"/>
                <w:lang w:eastAsia="en-GB"/>
              </w:rPr>
            </w:pPr>
            <w:r w:rsidRPr="00564E7B">
              <w:rPr>
                <w:rFonts w:ascii="Calibri" w:hAnsi="Calibri" w:cs="Calibri"/>
                <w:szCs w:val="26"/>
                <w:lang w:eastAsia="en-GB"/>
              </w:rPr>
              <w:t xml:space="preserve">The </w:t>
            </w:r>
            <w:r w:rsidR="00472881">
              <w:rPr>
                <w:rFonts w:ascii="Calibri" w:hAnsi="Calibri" w:cs="Calibri"/>
                <w:szCs w:val="26"/>
                <w:lang w:eastAsia="en-GB"/>
              </w:rPr>
              <w:t>SENDCo</w:t>
            </w:r>
            <w:r w:rsidRPr="00564E7B">
              <w:rPr>
                <w:rFonts w:ascii="Calibri" w:hAnsi="Calibri" w:cs="Calibri"/>
                <w:szCs w:val="26"/>
                <w:lang w:eastAsia="en-GB"/>
              </w:rPr>
              <w:t xml:space="preserve"> carries out individual assessments.</w:t>
            </w:r>
          </w:p>
          <w:p w14:paraId="5A86C910" w14:textId="7DFC3D27" w:rsidR="000267AE" w:rsidRPr="00564E7B" w:rsidRDefault="000267AE" w:rsidP="00490AA9">
            <w:pPr>
              <w:numPr>
                <w:ilvl w:val="0"/>
                <w:numId w:val="6"/>
              </w:numPr>
              <w:autoSpaceDE w:val="0"/>
              <w:autoSpaceDN w:val="0"/>
              <w:adjustRightInd w:val="0"/>
              <w:spacing w:after="0" w:line="276" w:lineRule="auto"/>
              <w:ind w:left="313" w:hanging="284"/>
              <w:rPr>
                <w:rFonts w:ascii="Calibri" w:hAnsi="Calibri" w:cs="Calibri"/>
                <w:szCs w:val="26"/>
                <w:lang w:eastAsia="en-GB"/>
              </w:rPr>
            </w:pPr>
            <w:r w:rsidRPr="00564E7B">
              <w:rPr>
                <w:rFonts w:ascii="Calibri" w:hAnsi="Calibri" w:cs="Calibri"/>
                <w:szCs w:val="26"/>
                <w:lang w:eastAsia="en-GB"/>
              </w:rPr>
              <w:t xml:space="preserve">The </w:t>
            </w:r>
            <w:r w:rsidR="00472881">
              <w:rPr>
                <w:rFonts w:ascii="Calibri" w:hAnsi="Calibri" w:cs="Calibri"/>
                <w:szCs w:val="26"/>
                <w:lang w:eastAsia="en-GB"/>
              </w:rPr>
              <w:t>SENDCo</w:t>
            </w:r>
            <w:r w:rsidRPr="00564E7B">
              <w:rPr>
                <w:rFonts w:ascii="Calibri" w:hAnsi="Calibri" w:cs="Calibri"/>
                <w:szCs w:val="26"/>
                <w:lang w:eastAsia="en-GB"/>
              </w:rPr>
              <w:t xml:space="preserve"> observes the child in class and discusses any difficulties with the class teacher and parents.</w:t>
            </w:r>
          </w:p>
          <w:p w14:paraId="7FDC5BBA" w14:textId="63E78D88" w:rsidR="000267AE" w:rsidRPr="00564E7B" w:rsidRDefault="000267AE" w:rsidP="00490AA9">
            <w:pPr>
              <w:numPr>
                <w:ilvl w:val="0"/>
                <w:numId w:val="6"/>
              </w:numPr>
              <w:autoSpaceDE w:val="0"/>
              <w:autoSpaceDN w:val="0"/>
              <w:adjustRightInd w:val="0"/>
              <w:spacing w:after="0" w:line="276" w:lineRule="auto"/>
              <w:ind w:left="313" w:hanging="284"/>
              <w:rPr>
                <w:rFonts w:ascii="Calibri" w:hAnsi="Calibri" w:cs="Calibri"/>
                <w:szCs w:val="26"/>
                <w:lang w:eastAsia="en-GB"/>
              </w:rPr>
            </w:pPr>
            <w:r>
              <w:rPr>
                <w:rFonts w:ascii="Calibri" w:hAnsi="Calibri" w:cs="Calibri"/>
                <w:szCs w:val="26"/>
                <w:lang w:eastAsia="en-GB"/>
              </w:rPr>
              <w:t xml:space="preserve">The </w:t>
            </w:r>
            <w:r w:rsidR="00472881">
              <w:rPr>
                <w:rFonts w:ascii="Calibri" w:hAnsi="Calibri" w:cs="Calibri"/>
                <w:szCs w:val="26"/>
                <w:lang w:eastAsia="en-GB"/>
              </w:rPr>
              <w:t>SENDCo</w:t>
            </w:r>
            <w:r>
              <w:rPr>
                <w:rFonts w:ascii="Calibri" w:hAnsi="Calibri" w:cs="Calibri"/>
                <w:szCs w:val="26"/>
                <w:lang w:eastAsia="en-GB"/>
              </w:rPr>
              <w:t xml:space="preserve"> and child’s parents completes a referral to o</w:t>
            </w:r>
            <w:r w:rsidRPr="00564E7B">
              <w:rPr>
                <w:rFonts w:ascii="Calibri" w:hAnsi="Calibri" w:cs="Calibri"/>
                <w:szCs w:val="26"/>
                <w:lang w:eastAsia="en-GB"/>
              </w:rPr>
              <w:t>utside agencies to provide support and advice.</w:t>
            </w:r>
          </w:p>
          <w:p w14:paraId="43B7E482" w14:textId="6C2CF31A" w:rsidR="000267AE" w:rsidRPr="00564E7B" w:rsidRDefault="000267AE" w:rsidP="00490AA9">
            <w:pPr>
              <w:numPr>
                <w:ilvl w:val="0"/>
                <w:numId w:val="6"/>
              </w:numPr>
              <w:autoSpaceDE w:val="0"/>
              <w:autoSpaceDN w:val="0"/>
              <w:adjustRightInd w:val="0"/>
              <w:spacing w:after="0" w:line="276" w:lineRule="auto"/>
              <w:ind w:left="313" w:hanging="284"/>
              <w:rPr>
                <w:rFonts w:ascii="Calibri" w:hAnsi="Calibri" w:cs="Calibri"/>
                <w:szCs w:val="26"/>
                <w:lang w:eastAsia="en-GB"/>
              </w:rPr>
            </w:pPr>
            <w:r w:rsidRPr="00564E7B">
              <w:rPr>
                <w:rFonts w:ascii="Calibri" w:hAnsi="Calibri" w:cs="Calibri"/>
                <w:szCs w:val="26"/>
                <w:lang w:eastAsia="en-GB"/>
              </w:rPr>
              <w:t xml:space="preserve">A </w:t>
            </w:r>
            <w:r w:rsidR="00472881">
              <w:rPr>
                <w:rFonts w:ascii="Calibri" w:hAnsi="Calibri" w:cs="Calibri"/>
                <w:szCs w:val="26"/>
                <w:lang w:eastAsia="en-GB"/>
              </w:rPr>
              <w:t>SEND</w:t>
            </w:r>
            <w:r w:rsidRPr="00564E7B">
              <w:rPr>
                <w:rFonts w:ascii="Calibri" w:hAnsi="Calibri" w:cs="Calibri"/>
                <w:szCs w:val="26"/>
                <w:lang w:eastAsia="en-GB"/>
              </w:rPr>
              <w:t xml:space="preserve"> </w:t>
            </w:r>
            <w:r w:rsidR="00E22D07">
              <w:rPr>
                <w:rFonts w:ascii="Calibri" w:hAnsi="Calibri" w:cs="Calibri"/>
                <w:szCs w:val="26"/>
                <w:lang w:eastAsia="en-GB"/>
              </w:rPr>
              <w:t>Passport</w:t>
            </w:r>
            <w:r w:rsidRPr="00564E7B">
              <w:rPr>
                <w:rFonts w:ascii="Calibri" w:hAnsi="Calibri" w:cs="Calibri"/>
                <w:szCs w:val="26"/>
                <w:lang w:eastAsia="en-GB"/>
              </w:rPr>
              <w:t xml:space="preserve"> is drawn up with targets to meet the needs of the child.</w:t>
            </w:r>
          </w:p>
        </w:tc>
      </w:tr>
    </w:tbl>
    <w:p w14:paraId="4531534C" w14:textId="58CF784E" w:rsidR="000267AE" w:rsidRDefault="000267AE" w:rsidP="007C727C">
      <w:pPr>
        <w:autoSpaceDE w:val="0"/>
        <w:autoSpaceDN w:val="0"/>
        <w:adjustRightInd w:val="0"/>
        <w:jc w:val="both"/>
        <w:rPr>
          <w:rFonts w:cs="Arial"/>
          <w:b/>
          <w:sz w:val="32"/>
          <w:szCs w:val="26"/>
          <w:lang w:eastAsia="en-GB"/>
        </w:rPr>
      </w:pPr>
    </w:p>
    <w:p w14:paraId="4EDA7906" w14:textId="77777777" w:rsidR="00472881" w:rsidRDefault="00472881" w:rsidP="007660F3">
      <w:pPr>
        <w:autoSpaceDE w:val="0"/>
        <w:autoSpaceDN w:val="0"/>
        <w:adjustRightInd w:val="0"/>
        <w:spacing w:after="0"/>
        <w:jc w:val="center"/>
        <w:rPr>
          <w:rFonts w:cs="Arial"/>
          <w:b/>
          <w:sz w:val="32"/>
          <w:szCs w:val="26"/>
          <w:lang w:eastAsia="en-GB"/>
        </w:rPr>
      </w:pPr>
    </w:p>
    <w:p w14:paraId="78A34D5E" w14:textId="77777777" w:rsidR="00472881" w:rsidRDefault="00472881" w:rsidP="007660F3">
      <w:pPr>
        <w:autoSpaceDE w:val="0"/>
        <w:autoSpaceDN w:val="0"/>
        <w:adjustRightInd w:val="0"/>
        <w:spacing w:after="0"/>
        <w:jc w:val="center"/>
        <w:rPr>
          <w:rFonts w:cs="Arial"/>
          <w:b/>
          <w:sz w:val="32"/>
          <w:szCs w:val="26"/>
          <w:lang w:eastAsia="en-GB"/>
        </w:rPr>
      </w:pPr>
    </w:p>
    <w:p w14:paraId="352E96E5" w14:textId="77777777" w:rsidR="00472881" w:rsidRDefault="00472881" w:rsidP="007660F3">
      <w:pPr>
        <w:autoSpaceDE w:val="0"/>
        <w:autoSpaceDN w:val="0"/>
        <w:adjustRightInd w:val="0"/>
        <w:spacing w:after="0"/>
        <w:jc w:val="center"/>
        <w:rPr>
          <w:rFonts w:cs="Arial"/>
          <w:b/>
          <w:sz w:val="32"/>
          <w:szCs w:val="26"/>
          <w:lang w:eastAsia="en-GB"/>
        </w:rPr>
      </w:pPr>
    </w:p>
    <w:p w14:paraId="413825A2" w14:textId="2BDC156C" w:rsidR="007C727C" w:rsidRDefault="007660F3" w:rsidP="007660F3">
      <w:pPr>
        <w:autoSpaceDE w:val="0"/>
        <w:autoSpaceDN w:val="0"/>
        <w:adjustRightInd w:val="0"/>
        <w:spacing w:after="0"/>
        <w:jc w:val="center"/>
        <w:rPr>
          <w:rFonts w:cs="Arial"/>
          <w:b/>
          <w:sz w:val="32"/>
          <w:szCs w:val="26"/>
          <w:lang w:eastAsia="en-GB"/>
        </w:rPr>
      </w:pPr>
      <w:r>
        <w:rPr>
          <w:noProof/>
          <w:color w:val="000000"/>
          <w:sz w:val="26"/>
          <w:szCs w:val="26"/>
        </w:rPr>
        <mc:AlternateContent>
          <mc:Choice Requires="wps">
            <w:drawing>
              <wp:anchor distT="0" distB="0" distL="114300" distR="114300" simplePos="0" relativeHeight="251656192" behindDoc="0" locked="0" layoutInCell="1" allowOverlap="1" wp14:anchorId="410F1BAF" wp14:editId="4A7AB62E">
                <wp:simplePos x="0" y="0"/>
                <wp:positionH relativeFrom="column">
                  <wp:posOffset>0</wp:posOffset>
                </wp:positionH>
                <wp:positionV relativeFrom="paragraph">
                  <wp:posOffset>-88463</wp:posOffset>
                </wp:positionV>
                <wp:extent cx="9742467" cy="408461"/>
                <wp:effectExtent l="19050" t="19050" r="11430" b="10795"/>
                <wp:wrapNone/>
                <wp:docPr id="158" name="Rectangle 158"/>
                <wp:cNvGraphicFramePr/>
                <a:graphic xmlns:a="http://schemas.openxmlformats.org/drawingml/2006/main">
                  <a:graphicData uri="http://schemas.microsoft.com/office/word/2010/wordprocessingShape">
                    <wps:wsp>
                      <wps:cNvSpPr/>
                      <wps:spPr>
                        <a:xfrm>
                          <a:off x="0" y="0"/>
                          <a:ext cx="9742467" cy="408461"/>
                        </a:xfrm>
                        <a:prstGeom prst="rect">
                          <a:avLst/>
                        </a:prstGeom>
                        <a:noFill/>
                        <a:ln w="38100">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B20DF4" id="Rectangle 158" o:spid="_x0000_s1026" style="position:absolute;margin-left:0;margin-top:-6.95pt;width:767.1pt;height:32.1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w2uoAIAAJMFAAAOAAAAZHJzL2Uyb0RvYy54bWysVE1v2zAMvQ/YfxB0X21nbtMadYogRYYB&#10;RRu0HXpWZCk2IIuapMTJfv0o2XGDLthhWA6OKJKP4uPH7d2+VWQnrGtAlzS7SCkRmkPV6E1Jf7wu&#10;v1xT4jzTFVOgRUkPwtG72edPt50pxARqUJWwBEG0KzpT0tp7UySJ47VombsAIzQqJdiWeRTtJqks&#10;6xC9VckkTa+SDmxlLHDhHN7e90o6i/hSCu6fpHTCE1VSfJuPXxu/6/BNZres2Fhm6oYPz2D/8IqW&#10;NRqDjlD3zDOytc0fUG3DLTiQ/oJDm4CUDRcxB8wmSz9k81IzI2IuSI4zI03u/8Hyx93KkqbC2l1i&#10;qTRrsUjPSBvTGyVIuESKOuMKtHwxKztIDo8h3720bfjHTMg+0noYaRV7Tzhe3kzzSX41pYSjLk+v&#10;86ssgCbv3sY6/01AS8KhpBbjRzbZ7sH53vRoEoJpWDZK4T0rlCZdSb9eZ2kaPRyopgraoHR2s14o&#10;S3YsVD+dpotYcAx8YoaS0viakGOfVTz5gxJ9gGchkSDMY9JHCK0pRljGudA+61U1q0Qf7TLF35Bl&#10;bObgEXNWGgEDssRXjtgDwHnsnoHBPriK2Nmj85D635xHjxgZtB+d20aDPZeZwqyGyL39kaSemsDS&#10;GqoDto+Ffq6c4csGK/jAnF8xi4OEI4fLwT/hRyrASsFwoqQG++vcfbDH/kYtJR0OZkndzy2zghL1&#10;XWPn32R5HiY5CvnldIKCPdWsTzV62y4Aq5/hGjI8HoO9V8ejtNC+4Q6Zh6ioYppj7JJyb4/CwvcL&#10;A7cQF/N5NMPpNcw/6BfDA3hgNXTo6/6NWTO0sccBeITjELPiQzf3tsFTw3zrQTax1d95HfjGyY+N&#10;M2ypsFpO5Wj1vktnvwEAAP//AwBQSwMEFAAGAAgAAAAhAGUNzc7eAAAACAEAAA8AAABkcnMvZG93&#10;bnJldi54bWxMj0tPwzAQhO9I/Adrkbi16754hDgVQoILFyhtJW5OvMQR8TqK3TT8+7qnchzNaOab&#10;fD26VgzUh8azgtlUgiCuvGm4VrD9ep08gAhRs9GtZ1LwRwHWxfVVrjPjj/xJwybWIpVwyLQCG2OX&#10;IYbKktNh6jvi5P343umYZF+j6fUxlbsW51LeodMNpwWrO3qxVP1uDk6B3se3/W743hlpZXn//oG4&#10;RVTq9mZ8fgIRaYyXMJzxEzoUian0BzZBtArSkahgMls8gjjbq8VyDqJUsJJLwCLH/weKEwAAAP//&#10;AwBQSwECLQAUAAYACAAAACEAtoM4kv4AAADhAQAAEwAAAAAAAAAAAAAAAAAAAAAAW0NvbnRlbnRf&#10;VHlwZXNdLnhtbFBLAQItABQABgAIAAAAIQA4/SH/1gAAAJQBAAALAAAAAAAAAAAAAAAAAC8BAABf&#10;cmVscy8ucmVsc1BLAQItABQABgAIAAAAIQCEww2uoAIAAJMFAAAOAAAAAAAAAAAAAAAAAC4CAABk&#10;cnMvZTJvRG9jLnhtbFBLAQItABQABgAIAAAAIQBlDc3O3gAAAAgBAAAPAAAAAAAAAAAAAAAAAPoE&#10;AABkcnMvZG93bnJldi54bWxQSwUGAAAAAAQABADzAAAABQYAAAAA&#10;" filled="f" strokecolor="#0070c0" strokeweight="3pt"/>
            </w:pict>
          </mc:Fallback>
        </mc:AlternateContent>
      </w:r>
      <w:r w:rsidR="007C727C" w:rsidRPr="00E01DD2">
        <w:rPr>
          <w:rFonts w:cs="Arial"/>
          <w:b/>
          <w:sz w:val="32"/>
          <w:szCs w:val="26"/>
          <w:lang w:eastAsia="en-GB"/>
        </w:rPr>
        <w:t>How will the curriculum be matched to my child’s needs?</w:t>
      </w:r>
    </w:p>
    <w:p w14:paraId="7FB5E5D7" w14:textId="77777777" w:rsidR="000267AE" w:rsidRDefault="000267AE" w:rsidP="000267AE">
      <w:pPr>
        <w:autoSpaceDE w:val="0"/>
        <w:autoSpaceDN w:val="0"/>
        <w:adjustRightInd w:val="0"/>
        <w:spacing w:after="0"/>
        <w:jc w:val="both"/>
        <w:rPr>
          <w:rFonts w:cs="Arial"/>
          <w:b/>
          <w:sz w:val="32"/>
          <w:szCs w:val="26"/>
          <w:lang w:eastAsia="en-GB"/>
        </w:rPr>
      </w:pPr>
    </w:p>
    <w:p w14:paraId="0AF05A91" w14:textId="2A82318F" w:rsidR="000267AE" w:rsidRPr="000267AE" w:rsidRDefault="000267AE" w:rsidP="000267AE">
      <w:pPr>
        <w:autoSpaceDE w:val="0"/>
        <w:autoSpaceDN w:val="0"/>
        <w:adjustRightInd w:val="0"/>
        <w:spacing w:after="0"/>
        <w:jc w:val="both"/>
        <w:rPr>
          <w:rFonts w:ascii="Calibri" w:hAnsi="Calibri" w:cs="Calibri"/>
          <w:sz w:val="24"/>
          <w:szCs w:val="24"/>
          <w:lang w:eastAsia="en-GB"/>
        </w:rPr>
      </w:pPr>
      <w:r w:rsidRPr="000267AE">
        <w:rPr>
          <w:rFonts w:ascii="Calibri" w:hAnsi="Calibri" w:cs="Calibri"/>
          <w:sz w:val="24"/>
          <w:szCs w:val="24"/>
          <w:lang w:eastAsia="en-GB"/>
        </w:rPr>
        <w:t xml:space="preserve">Teachers at </w:t>
      </w:r>
      <w:r w:rsidR="00E60546">
        <w:rPr>
          <w:rFonts w:ascii="Calibri" w:hAnsi="Calibri" w:cs="Calibri"/>
          <w:sz w:val="24"/>
          <w:szCs w:val="24"/>
          <w:lang w:eastAsia="en-GB"/>
        </w:rPr>
        <w:t>All Saints Church School</w:t>
      </w:r>
      <w:r w:rsidR="0043681F">
        <w:rPr>
          <w:rFonts w:ascii="Calibri" w:hAnsi="Calibri" w:cs="Calibri"/>
          <w:sz w:val="24"/>
          <w:szCs w:val="24"/>
          <w:lang w:eastAsia="en-GB"/>
        </w:rPr>
        <w:t xml:space="preserve"> </w:t>
      </w:r>
      <w:r w:rsidRPr="000267AE">
        <w:rPr>
          <w:rFonts w:ascii="Calibri" w:hAnsi="Calibri" w:cs="Calibri"/>
          <w:sz w:val="24"/>
          <w:szCs w:val="24"/>
          <w:lang w:eastAsia="en-GB"/>
        </w:rPr>
        <w:t xml:space="preserve">plan high quality lessons – Quality First Teaching. All work within class is pitched at an appropriate level, so that all children </w:t>
      </w:r>
      <w:proofErr w:type="gramStart"/>
      <w:r w:rsidRPr="000267AE">
        <w:rPr>
          <w:rFonts w:ascii="Calibri" w:hAnsi="Calibri" w:cs="Calibri"/>
          <w:sz w:val="24"/>
          <w:szCs w:val="24"/>
          <w:lang w:eastAsia="en-GB"/>
        </w:rPr>
        <w:t>are able to</w:t>
      </w:r>
      <w:proofErr w:type="gramEnd"/>
      <w:r w:rsidRPr="000267AE">
        <w:rPr>
          <w:rFonts w:ascii="Calibri" w:hAnsi="Calibri" w:cs="Calibri"/>
          <w:sz w:val="24"/>
          <w:szCs w:val="24"/>
          <w:lang w:eastAsia="en-GB"/>
        </w:rPr>
        <w:t xml:space="preserve"> access the lesson’s objectives according to their specific needs.  This is known as </w:t>
      </w:r>
      <w:r w:rsidR="00E60546">
        <w:rPr>
          <w:rFonts w:ascii="Calibri" w:hAnsi="Calibri" w:cs="Calibri"/>
          <w:b/>
          <w:sz w:val="24"/>
          <w:szCs w:val="24"/>
          <w:lang w:eastAsia="en-GB"/>
        </w:rPr>
        <w:t>Universal Support</w:t>
      </w:r>
      <w:r w:rsidRPr="000267AE">
        <w:rPr>
          <w:rFonts w:ascii="Calibri" w:hAnsi="Calibri" w:cs="Calibri"/>
          <w:sz w:val="24"/>
          <w:szCs w:val="24"/>
          <w:lang w:eastAsia="en-GB"/>
        </w:rPr>
        <w:t xml:space="preserve"> where the teachers have a range of strategies that they employ to support all the children within their class. There is also where support is targeted for a more specific difficulty in a child’s learning. </w:t>
      </w:r>
    </w:p>
    <w:p w14:paraId="41CF10DE" w14:textId="5AEDB106" w:rsidR="000267AE" w:rsidRPr="000267AE" w:rsidRDefault="00472881" w:rsidP="000267AE">
      <w:pPr>
        <w:autoSpaceDE w:val="0"/>
        <w:autoSpaceDN w:val="0"/>
        <w:adjustRightInd w:val="0"/>
        <w:jc w:val="both"/>
        <w:rPr>
          <w:rFonts w:ascii="Calibri" w:hAnsi="Calibri" w:cs="Calibri"/>
          <w:sz w:val="24"/>
          <w:szCs w:val="24"/>
          <w:lang w:eastAsia="en-GB"/>
        </w:rPr>
      </w:pPr>
      <w:r>
        <w:rPr>
          <w:rFonts w:ascii="Calibri" w:hAnsi="Calibri" w:cs="Calibri"/>
          <w:b/>
          <w:sz w:val="24"/>
          <w:szCs w:val="24"/>
          <w:lang w:eastAsia="en-GB"/>
        </w:rPr>
        <w:t>SEND</w:t>
      </w:r>
      <w:r w:rsidR="0043681F">
        <w:rPr>
          <w:rFonts w:ascii="Calibri" w:hAnsi="Calibri" w:cs="Calibri"/>
          <w:b/>
          <w:sz w:val="24"/>
          <w:szCs w:val="24"/>
          <w:lang w:eastAsia="en-GB"/>
        </w:rPr>
        <w:t xml:space="preserve"> Support</w:t>
      </w:r>
      <w:r w:rsidR="000267AE" w:rsidRPr="000267AE">
        <w:rPr>
          <w:rFonts w:ascii="Calibri" w:hAnsi="Calibri" w:cs="Calibri"/>
          <w:sz w:val="24"/>
          <w:szCs w:val="24"/>
          <w:lang w:eastAsia="en-GB"/>
        </w:rPr>
        <w:t xml:space="preserve"> may be provided within the classroom on an individual basis or as part of a small intervention group delivered elsewhere in the school by a Teaching Assistant. Groupings of children can change regularly according to needs and understanding. Interventions are monitored regularly and </w:t>
      </w:r>
      <w:proofErr w:type="gramStart"/>
      <w:r w:rsidR="000267AE" w:rsidRPr="000267AE">
        <w:rPr>
          <w:rFonts w:ascii="Calibri" w:hAnsi="Calibri" w:cs="Calibri"/>
          <w:sz w:val="24"/>
          <w:szCs w:val="24"/>
          <w:lang w:eastAsia="en-GB"/>
        </w:rPr>
        <w:t>start</w:t>
      </w:r>
      <w:proofErr w:type="gramEnd"/>
      <w:r w:rsidR="000267AE" w:rsidRPr="000267AE">
        <w:rPr>
          <w:rFonts w:ascii="Calibri" w:hAnsi="Calibri" w:cs="Calibri"/>
          <w:sz w:val="24"/>
          <w:szCs w:val="24"/>
          <w:lang w:eastAsia="en-GB"/>
        </w:rPr>
        <w:t xml:space="preserve"> and end data is gathered to ascertain the impact of the intervention. </w:t>
      </w:r>
    </w:p>
    <w:p w14:paraId="3FC6E439" w14:textId="169490D9" w:rsidR="000267AE" w:rsidRPr="000267AE" w:rsidRDefault="0043681F" w:rsidP="000267AE">
      <w:pPr>
        <w:autoSpaceDE w:val="0"/>
        <w:autoSpaceDN w:val="0"/>
        <w:adjustRightInd w:val="0"/>
        <w:jc w:val="both"/>
        <w:rPr>
          <w:rFonts w:ascii="Calibri" w:hAnsi="Calibri" w:cs="Calibri"/>
          <w:sz w:val="24"/>
          <w:szCs w:val="24"/>
          <w:lang w:eastAsia="en-GB"/>
        </w:rPr>
      </w:pPr>
      <w:r>
        <w:rPr>
          <w:rFonts w:ascii="Calibri" w:hAnsi="Calibri" w:cs="Calibri"/>
          <w:b/>
          <w:bCs/>
          <w:sz w:val="24"/>
          <w:szCs w:val="24"/>
          <w:lang w:eastAsia="en-GB"/>
        </w:rPr>
        <w:t>High Needs</w:t>
      </w:r>
      <w:r w:rsidR="000267AE" w:rsidRPr="000267AE">
        <w:rPr>
          <w:rFonts w:ascii="Calibri" w:hAnsi="Calibri" w:cs="Calibri"/>
          <w:b/>
          <w:bCs/>
          <w:sz w:val="24"/>
          <w:szCs w:val="24"/>
          <w:lang w:eastAsia="en-GB"/>
        </w:rPr>
        <w:t xml:space="preserve"> support </w:t>
      </w:r>
      <w:r w:rsidR="000267AE" w:rsidRPr="000267AE">
        <w:rPr>
          <w:rFonts w:ascii="Calibri" w:hAnsi="Calibri" w:cs="Calibri"/>
          <w:sz w:val="24"/>
          <w:szCs w:val="24"/>
          <w:lang w:eastAsia="en-GB"/>
        </w:rPr>
        <w:t xml:space="preserve">is when your child may need further intervention to support their learning in a specific area of the curriculum or where targets have not yet been met, or they may have met their targets when the intervention has been completed. </w:t>
      </w:r>
    </w:p>
    <w:p w14:paraId="4C2E34CD" w14:textId="1B0A25A3" w:rsidR="000267AE" w:rsidRDefault="000267AE" w:rsidP="000267AE">
      <w:pPr>
        <w:autoSpaceDE w:val="0"/>
        <w:autoSpaceDN w:val="0"/>
        <w:adjustRightInd w:val="0"/>
        <w:jc w:val="both"/>
        <w:rPr>
          <w:rFonts w:ascii="Calibri" w:hAnsi="Calibri" w:cs="Calibri"/>
          <w:sz w:val="24"/>
          <w:szCs w:val="24"/>
          <w:lang w:eastAsia="en-GB"/>
        </w:rPr>
      </w:pPr>
      <w:r w:rsidRPr="000267AE">
        <w:rPr>
          <w:rFonts w:ascii="Calibri" w:hAnsi="Calibri" w:cs="Calibri"/>
          <w:sz w:val="24"/>
          <w:szCs w:val="24"/>
          <w:lang w:eastAsia="en-GB"/>
        </w:rPr>
        <w:t xml:space="preserve"> The school uses Scholarpack, which tracks the children’s progress with core subjects.  Interventions are also tracked and monitored for impact to decide how successful they are. There are Parents’ Evenings in the Autumn and Spring </w:t>
      </w:r>
      <w:proofErr w:type="gramStart"/>
      <w:r w:rsidRPr="000267AE">
        <w:rPr>
          <w:rFonts w:ascii="Calibri" w:hAnsi="Calibri" w:cs="Calibri"/>
          <w:sz w:val="24"/>
          <w:szCs w:val="24"/>
          <w:lang w:eastAsia="en-GB"/>
        </w:rPr>
        <w:t>terms</w:t>
      </w:r>
      <w:proofErr w:type="gramEnd"/>
      <w:r w:rsidRPr="000267AE">
        <w:rPr>
          <w:rFonts w:ascii="Calibri" w:hAnsi="Calibri" w:cs="Calibri"/>
          <w:sz w:val="24"/>
          <w:szCs w:val="24"/>
          <w:lang w:eastAsia="en-GB"/>
        </w:rPr>
        <w:t xml:space="preserve"> and reports are written in the Summer term.  </w:t>
      </w:r>
    </w:p>
    <w:p w14:paraId="6F5291B0" w14:textId="77777777" w:rsidR="0043681F" w:rsidRPr="000267AE" w:rsidRDefault="0043681F" w:rsidP="000267AE">
      <w:pPr>
        <w:autoSpaceDE w:val="0"/>
        <w:autoSpaceDN w:val="0"/>
        <w:adjustRightInd w:val="0"/>
        <w:jc w:val="both"/>
        <w:rPr>
          <w:rFonts w:ascii="Calibri" w:hAnsi="Calibri" w:cs="Calibri"/>
          <w:sz w:val="24"/>
          <w:szCs w:val="24"/>
          <w:lang w:eastAsia="en-GB"/>
        </w:rPr>
      </w:pPr>
    </w:p>
    <w:tbl>
      <w:tblPr>
        <w:tblpPr w:leftFromText="180" w:rightFromText="180" w:vertAnchor="page" w:horzAnchor="margin" w:tblpY="609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4"/>
        <w:gridCol w:w="5041"/>
        <w:gridCol w:w="5133"/>
      </w:tblGrid>
      <w:tr w:rsidR="000267AE" w:rsidRPr="00463094" w14:paraId="4C20F26F" w14:textId="77777777" w:rsidTr="0043681F">
        <w:tc>
          <w:tcPr>
            <w:tcW w:w="1694" w:type="pct"/>
            <w:shd w:val="clear" w:color="auto" w:fill="DBE5F1"/>
          </w:tcPr>
          <w:p w14:paraId="2568B7C8" w14:textId="77777777" w:rsidR="000267AE" w:rsidRPr="00463094" w:rsidRDefault="000267AE" w:rsidP="0043681F">
            <w:pPr>
              <w:autoSpaceDE w:val="0"/>
              <w:autoSpaceDN w:val="0"/>
              <w:adjustRightInd w:val="0"/>
              <w:jc w:val="center"/>
              <w:rPr>
                <w:rFonts w:cs="Arial"/>
                <w:sz w:val="24"/>
                <w:szCs w:val="24"/>
                <w:lang w:eastAsia="en-GB"/>
              </w:rPr>
            </w:pPr>
            <w:r w:rsidRPr="00463094">
              <w:rPr>
                <w:rFonts w:cs="Arial"/>
                <w:sz w:val="24"/>
                <w:szCs w:val="24"/>
                <w:lang w:eastAsia="en-GB"/>
              </w:rPr>
              <w:t>Whole school approaches.</w:t>
            </w:r>
          </w:p>
          <w:p w14:paraId="3D5F4135" w14:textId="6ACA832B" w:rsidR="000267AE" w:rsidRDefault="000267AE" w:rsidP="0043681F">
            <w:pPr>
              <w:autoSpaceDE w:val="0"/>
              <w:autoSpaceDN w:val="0"/>
              <w:adjustRightInd w:val="0"/>
              <w:jc w:val="center"/>
              <w:rPr>
                <w:rFonts w:cs="Arial"/>
                <w:sz w:val="24"/>
                <w:szCs w:val="24"/>
                <w:lang w:eastAsia="en-GB"/>
              </w:rPr>
            </w:pPr>
            <w:r w:rsidRPr="00463094">
              <w:rPr>
                <w:rFonts w:cs="Arial"/>
                <w:sz w:val="24"/>
                <w:szCs w:val="24"/>
                <w:lang w:eastAsia="en-GB"/>
              </w:rPr>
              <w:t xml:space="preserve">The </w:t>
            </w:r>
            <w:r w:rsidRPr="0043681F">
              <w:rPr>
                <w:rFonts w:cs="Arial"/>
                <w:b/>
                <w:bCs/>
                <w:sz w:val="24"/>
                <w:szCs w:val="24"/>
                <w:lang w:eastAsia="en-GB"/>
              </w:rPr>
              <w:t>universal</w:t>
            </w:r>
            <w:r w:rsidRPr="00463094">
              <w:rPr>
                <w:rFonts w:cs="Arial"/>
                <w:sz w:val="24"/>
                <w:szCs w:val="24"/>
                <w:lang w:eastAsia="en-GB"/>
              </w:rPr>
              <w:t xml:space="preserve"> offer </w:t>
            </w:r>
            <w:r>
              <w:rPr>
                <w:rFonts w:cs="Arial"/>
                <w:sz w:val="24"/>
                <w:szCs w:val="24"/>
                <w:lang w:eastAsia="en-GB"/>
              </w:rPr>
              <w:t>to all children</w:t>
            </w:r>
          </w:p>
          <w:p w14:paraId="0A556806" w14:textId="2EDCA1CC" w:rsidR="000267AE" w:rsidRPr="00463094" w:rsidRDefault="000267AE" w:rsidP="0043681F">
            <w:pPr>
              <w:autoSpaceDE w:val="0"/>
              <w:autoSpaceDN w:val="0"/>
              <w:adjustRightInd w:val="0"/>
              <w:jc w:val="center"/>
              <w:rPr>
                <w:rFonts w:cs="Arial"/>
                <w:sz w:val="24"/>
                <w:szCs w:val="24"/>
                <w:lang w:eastAsia="en-GB"/>
              </w:rPr>
            </w:pPr>
            <w:r>
              <w:rPr>
                <w:rFonts w:cs="Arial"/>
                <w:noProof/>
                <w:sz w:val="24"/>
                <w:szCs w:val="24"/>
                <w:lang w:eastAsia="en-GB"/>
              </w:rPr>
              <w:drawing>
                <wp:inline distT="0" distB="0" distL="0" distR="0" wp14:anchorId="77ABDDBE" wp14:editId="1766C6A6">
                  <wp:extent cx="297180" cy="285115"/>
                  <wp:effectExtent l="0" t="0" r="7620" b="635"/>
                  <wp:docPr id="37" name="Picture 37"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MC900053966[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97180" cy="285115"/>
                          </a:xfrm>
                          <a:prstGeom prst="rect">
                            <a:avLst/>
                          </a:prstGeom>
                          <a:noFill/>
                          <a:ln>
                            <a:noFill/>
                          </a:ln>
                        </pic:spPr>
                      </pic:pic>
                    </a:graphicData>
                  </a:graphic>
                </wp:inline>
              </w:drawing>
            </w:r>
            <w:r>
              <w:rPr>
                <w:rFonts w:cs="Arial"/>
                <w:noProof/>
                <w:sz w:val="24"/>
                <w:szCs w:val="24"/>
                <w:lang w:eastAsia="en-GB"/>
              </w:rPr>
              <w:drawing>
                <wp:inline distT="0" distB="0" distL="0" distR="0" wp14:anchorId="5CDF9543" wp14:editId="086E05B5">
                  <wp:extent cx="297180" cy="285115"/>
                  <wp:effectExtent l="0" t="0" r="7620" b="635"/>
                  <wp:docPr id="36" name="Picture 36"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MC900053966[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97180" cy="285115"/>
                          </a:xfrm>
                          <a:prstGeom prst="rect">
                            <a:avLst/>
                          </a:prstGeom>
                          <a:noFill/>
                          <a:ln>
                            <a:noFill/>
                          </a:ln>
                        </pic:spPr>
                      </pic:pic>
                    </a:graphicData>
                  </a:graphic>
                </wp:inline>
              </w:drawing>
            </w:r>
            <w:r>
              <w:rPr>
                <w:rFonts w:cs="Arial"/>
                <w:noProof/>
                <w:sz w:val="24"/>
                <w:szCs w:val="24"/>
                <w:lang w:eastAsia="en-GB"/>
              </w:rPr>
              <w:drawing>
                <wp:inline distT="0" distB="0" distL="0" distR="0" wp14:anchorId="7FDDA679" wp14:editId="75487939">
                  <wp:extent cx="297180" cy="285115"/>
                  <wp:effectExtent l="0" t="0" r="7620" b="635"/>
                  <wp:docPr id="35" name="Picture 35"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MC900053966[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97180" cy="285115"/>
                          </a:xfrm>
                          <a:prstGeom prst="rect">
                            <a:avLst/>
                          </a:prstGeom>
                          <a:noFill/>
                          <a:ln>
                            <a:noFill/>
                          </a:ln>
                        </pic:spPr>
                      </pic:pic>
                    </a:graphicData>
                  </a:graphic>
                </wp:inline>
              </w:drawing>
            </w:r>
            <w:r>
              <w:rPr>
                <w:rFonts w:cs="Arial"/>
                <w:noProof/>
                <w:sz w:val="24"/>
                <w:szCs w:val="24"/>
                <w:lang w:eastAsia="en-GB"/>
              </w:rPr>
              <w:drawing>
                <wp:inline distT="0" distB="0" distL="0" distR="0" wp14:anchorId="785F76EA" wp14:editId="0161EEEA">
                  <wp:extent cx="297180" cy="285115"/>
                  <wp:effectExtent l="0" t="0" r="7620" b="635"/>
                  <wp:docPr id="34" name="Picture 34"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MC900053966[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97180" cy="285115"/>
                          </a:xfrm>
                          <a:prstGeom prst="rect">
                            <a:avLst/>
                          </a:prstGeom>
                          <a:noFill/>
                          <a:ln>
                            <a:noFill/>
                          </a:ln>
                        </pic:spPr>
                      </pic:pic>
                    </a:graphicData>
                  </a:graphic>
                </wp:inline>
              </w:drawing>
            </w:r>
            <w:r>
              <w:rPr>
                <w:rFonts w:cs="Arial"/>
                <w:noProof/>
                <w:sz w:val="24"/>
                <w:szCs w:val="24"/>
                <w:lang w:eastAsia="en-GB"/>
              </w:rPr>
              <w:drawing>
                <wp:inline distT="0" distB="0" distL="0" distR="0" wp14:anchorId="25173CE2" wp14:editId="07877496">
                  <wp:extent cx="297180" cy="285115"/>
                  <wp:effectExtent l="0" t="0" r="7620" b="635"/>
                  <wp:docPr id="33" name="Picture 33"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MC900053966[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97180" cy="285115"/>
                          </a:xfrm>
                          <a:prstGeom prst="rect">
                            <a:avLst/>
                          </a:prstGeom>
                          <a:noFill/>
                          <a:ln>
                            <a:noFill/>
                          </a:ln>
                        </pic:spPr>
                      </pic:pic>
                    </a:graphicData>
                  </a:graphic>
                </wp:inline>
              </w:drawing>
            </w:r>
            <w:r>
              <w:rPr>
                <w:rFonts w:cs="Arial"/>
                <w:noProof/>
                <w:sz w:val="24"/>
                <w:szCs w:val="24"/>
                <w:lang w:eastAsia="en-GB"/>
              </w:rPr>
              <w:drawing>
                <wp:inline distT="0" distB="0" distL="0" distR="0" wp14:anchorId="72904C3C" wp14:editId="24C982A9">
                  <wp:extent cx="297180" cy="285115"/>
                  <wp:effectExtent l="0" t="0" r="7620" b="635"/>
                  <wp:docPr id="32" name="Picture 32"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MC900053966[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97180" cy="285115"/>
                          </a:xfrm>
                          <a:prstGeom prst="rect">
                            <a:avLst/>
                          </a:prstGeom>
                          <a:noFill/>
                          <a:ln>
                            <a:noFill/>
                          </a:ln>
                        </pic:spPr>
                      </pic:pic>
                    </a:graphicData>
                  </a:graphic>
                </wp:inline>
              </w:drawing>
            </w:r>
            <w:r>
              <w:rPr>
                <w:rFonts w:cs="Arial"/>
                <w:noProof/>
                <w:sz w:val="24"/>
                <w:szCs w:val="24"/>
                <w:lang w:eastAsia="en-GB"/>
              </w:rPr>
              <w:drawing>
                <wp:inline distT="0" distB="0" distL="0" distR="0" wp14:anchorId="61A65BFE" wp14:editId="46240DDE">
                  <wp:extent cx="297180" cy="285115"/>
                  <wp:effectExtent l="0" t="0" r="7620" b="635"/>
                  <wp:docPr id="31" name="Picture 31"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MC900053966[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97180" cy="285115"/>
                          </a:xfrm>
                          <a:prstGeom prst="rect">
                            <a:avLst/>
                          </a:prstGeom>
                          <a:noFill/>
                          <a:ln>
                            <a:noFill/>
                          </a:ln>
                        </pic:spPr>
                      </pic:pic>
                    </a:graphicData>
                  </a:graphic>
                </wp:inline>
              </w:drawing>
            </w:r>
            <w:r>
              <w:rPr>
                <w:rFonts w:cs="Arial"/>
                <w:noProof/>
                <w:sz w:val="24"/>
                <w:szCs w:val="24"/>
                <w:lang w:eastAsia="en-GB"/>
              </w:rPr>
              <w:drawing>
                <wp:inline distT="0" distB="0" distL="0" distR="0" wp14:anchorId="7034DB62" wp14:editId="36D1215C">
                  <wp:extent cx="297180" cy="285115"/>
                  <wp:effectExtent l="0" t="0" r="7620" b="635"/>
                  <wp:docPr id="30" name="Picture 30"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MC900053966[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97180" cy="285115"/>
                          </a:xfrm>
                          <a:prstGeom prst="rect">
                            <a:avLst/>
                          </a:prstGeom>
                          <a:noFill/>
                          <a:ln>
                            <a:noFill/>
                          </a:ln>
                        </pic:spPr>
                      </pic:pic>
                    </a:graphicData>
                  </a:graphic>
                </wp:inline>
              </w:drawing>
            </w:r>
            <w:r>
              <w:rPr>
                <w:rFonts w:cs="Arial"/>
                <w:noProof/>
                <w:sz w:val="24"/>
                <w:szCs w:val="24"/>
                <w:lang w:eastAsia="en-GB"/>
              </w:rPr>
              <w:drawing>
                <wp:inline distT="0" distB="0" distL="0" distR="0" wp14:anchorId="0FF9897C" wp14:editId="731C2353">
                  <wp:extent cx="297180" cy="285115"/>
                  <wp:effectExtent l="0" t="0" r="7620" b="635"/>
                  <wp:docPr id="29" name="Picture 29"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MC900053966[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97180" cy="285115"/>
                          </a:xfrm>
                          <a:prstGeom prst="rect">
                            <a:avLst/>
                          </a:prstGeom>
                          <a:noFill/>
                          <a:ln>
                            <a:noFill/>
                          </a:ln>
                        </pic:spPr>
                      </pic:pic>
                    </a:graphicData>
                  </a:graphic>
                </wp:inline>
              </w:drawing>
            </w:r>
            <w:r>
              <w:rPr>
                <w:rFonts w:cs="Arial"/>
                <w:noProof/>
                <w:sz w:val="24"/>
                <w:szCs w:val="24"/>
                <w:lang w:eastAsia="en-GB"/>
              </w:rPr>
              <w:drawing>
                <wp:inline distT="0" distB="0" distL="0" distR="0" wp14:anchorId="198419B8" wp14:editId="7BDB7757">
                  <wp:extent cx="297180" cy="285115"/>
                  <wp:effectExtent l="0" t="0" r="7620" b="635"/>
                  <wp:docPr id="28" name="Picture 28"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MC900053966[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97180" cy="285115"/>
                          </a:xfrm>
                          <a:prstGeom prst="rect">
                            <a:avLst/>
                          </a:prstGeom>
                          <a:noFill/>
                          <a:ln>
                            <a:noFill/>
                          </a:ln>
                        </pic:spPr>
                      </pic:pic>
                    </a:graphicData>
                  </a:graphic>
                </wp:inline>
              </w:drawing>
            </w:r>
          </w:p>
        </w:tc>
        <w:tc>
          <w:tcPr>
            <w:tcW w:w="1638" w:type="pct"/>
            <w:shd w:val="clear" w:color="auto" w:fill="DBE5F1"/>
          </w:tcPr>
          <w:p w14:paraId="09845286" w14:textId="696BE3E4" w:rsidR="000267AE" w:rsidRDefault="000267AE" w:rsidP="0043681F">
            <w:pPr>
              <w:autoSpaceDE w:val="0"/>
              <w:autoSpaceDN w:val="0"/>
              <w:adjustRightInd w:val="0"/>
              <w:jc w:val="center"/>
              <w:rPr>
                <w:rFonts w:cs="Arial"/>
                <w:sz w:val="24"/>
                <w:szCs w:val="24"/>
                <w:lang w:eastAsia="en-GB"/>
              </w:rPr>
            </w:pPr>
            <w:r w:rsidRPr="00463094">
              <w:rPr>
                <w:rFonts w:cs="Arial"/>
                <w:sz w:val="24"/>
                <w:szCs w:val="24"/>
                <w:lang w:eastAsia="en-GB"/>
              </w:rPr>
              <w:t>Additional</w:t>
            </w:r>
            <w:r>
              <w:rPr>
                <w:rFonts w:cs="Arial"/>
                <w:sz w:val="24"/>
                <w:szCs w:val="24"/>
                <w:lang w:eastAsia="en-GB"/>
              </w:rPr>
              <w:t>,</w:t>
            </w:r>
            <w:r w:rsidRPr="00463094">
              <w:rPr>
                <w:rFonts w:cs="Arial"/>
                <w:sz w:val="24"/>
                <w:szCs w:val="24"/>
                <w:lang w:eastAsia="en-GB"/>
              </w:rPr>
              <w:t xml:space="preserve"> targeted </w:t>
            </w:r>
            <w:r w:rsidR="00472881">
              <w:rPr>
                <w:rFonts w:cs="Arial"/>
                <w:b/>
                <w:bCs/>
                <w:sz w:val="24"/>
                <w:szCs w:val="24"/>
                <w:lang w:eastAsia="en-GB"/>
              </w:rPr>
              <w:t>SEND</w:t>
            </w:r>
            <w:r w:rsidR="0043681F" w:rsidRPr="0043681F">
              <w:rPr>
                <w:rFonts w:cs="Arial"/>
                <w:b/>
                <w:bCs/>
                <w:sz w:val="24"/>
                <w:szCs w:val="24"/>
                <w:lang w:eastAsia="en-GB"/>
              </w:rPr>
              <w:t xml:space="preserve"> S</w:t>
            </w:r>
            <w:r w:rsidRPr="0043681F">
              <w:rPr>
                <w:rFonts w:cs="Arial"/>
                <w:b/>
                <w:bCs/>
                <w:sz w:val="24"/>
                <w:szCs w:val="24"/>
                <w:lang w:eastAsia="en-GB"/>
              </w:rPr>
              <w:t>upport</w:t>
            </w:r>
            <w:r w:rsidRPr="00463094">
              <w:rPr>
                <w:rFonts w:cs="Arial"/>
                <w:sz w:val="24"/>
                <w:szCs w:val="24"/>
                <w:lang w:eastAsia="en-GB"/>
              </w:rPr>
              <w:t xml:space="preserve"> and provision</w:t>
            </w:r>
          </w:p>
          <w:p w14:paraId="345E95D4" w14:textId="77777777" w:rsidR="000267AE" w:rsidRDefault="000267AE" w:rsidP="0043681F">
            <w:pPr>
              <w:autoSpaceDE w:val="0"/>
              <w:autoSpaceDN w:val="0"/>
              <w:adjustRightInd w:val="0"/>
              <w:jc w:val="center"/>
              <w:rPr>
                <w:rFonts w:cs="Arial"/>
                <w:sz w:val="24"/>
                <w:szCs w:val="24"/>
                <w:lang w:eastAsia="en-GB"/>
              </w:rPr>
            </w:pPr>
          </w:p>
          <w:p w14:paraId="2BA6B3DE" w14:textId="6137D65D" w:rsidR="000267AE" w:rsidRPr="00463094" w:rsidRDefault="000267AE" w:rsidP="0043681F">
            <w:pPr>
              <w:autoSpaceDE w:val="0"/>
              <w:autoSpaceDN w:val="0"/>
              <w:adjustRightInd w:val="0"/>
              <w:jc w:val="center"/>
              <w:rPr>
                <w:rFonts w:cs="Arial"/>
                <w:sz w:val="24"/>
                <w:szCs w:val="24"/>
                <w:lang w:eastAsia="en-GB"/>
              </w:rPr>
            </w:pPr>
            <w:r>
              <w:rPr>
                <w:rFonts w:cs="Arial"/>
                <w:noProof/>
                <w:sz w:val="24"/>
                <w:szCs w:val="24"/>
                <w:lang w:eastAsia="en-GB"/>
              </w:rPr>
              <w:drawing>
                <wp:inline distT="0" distB="0" distL="0" distR="0" wp14:anchorId="2D7E3A18" wp14:editId="5E877D5D">
                  <wp:extent cx="297180" cy="285115"/>
                  <wp:effectExtent l="0" t="0" r="7620" b="635"/>
                  <wp:docPr id="27" name="Picture 27"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MC900053966[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97180" cy="285115"/>
                          </a:xfrm>
                          <a:prstGeom prst="rect">
                            <a:avLst/>
                          </a:prstGeom>
                          <a:noFill/>
                          <a:ln>
                            <a:noFill/>
                          </a:ln>
                        </pic:spPr>
                      </pic:pic>
                    </a:graphicData>
                  </a:graphic>
                </wp:inline>
              </w:drawing>
            </w:r>
            <w:r>
              <w:rPr>
                <w:rFonts w:cs="Arial"/>
                <w:noProof/>
                <w:sz w:val="24"/>
                <w:szCs w:val="24"/>
                <w:lang w:eastAsia="en-GB"/>
              </w:rPr>
              <w:drawing>
                <wp:inline distT="0" distB="0" distL="0" distR="0" wp14:anchorId="0EE1400A" wp14:editId="72627EA5">
                  <wp:extent cx="297180" cy="285115"/>
                  <wp:effectExtent l="0" t="0" r="7620" b="635"/>
                  <wp:docPr id="26" name="Picture 26"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MC900053966[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97180" cy="285115"/>
                          </a:xfrm>
                          <a:prstGeom prst="rect">
                            <a:avLst/>
                          </a:prstGeom>
                          <a:noFill/>
                          <a:ln>
                            <a:noFill/>
                          </a:ln>
                        </pic:spPr>
                      </pic:pic>
                    </a:graphicData>
                  </a:graphic>
                </wp:inline>
              </w:drawing>
            </w:r>
            <w:r>
              <w:rPr>
                <w:rFonts w:cs="Arial"/>
                <w:noProof/>
                <w:sz w:val="24"/>
                <w:szCs w:val="24"/>
                <w:lang w:eastAsia="en-GB"/>
              </w:rPr>
              <w:drawing>
                <wp:inline distT="0" distB="0" distL="0" distR="0" wp14:anchorId="47A176ED" wp14:editId="185C4D06">
                  <wp:extent cx="297180" cy="285115"/>
                  <wp:effectExtent l="0" t="0" r="7620" b="635"/>
                  <wp:docPr id="25" name="Picture 25"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MC900053966[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97180" cy="285115"/>
                          </a:xfrm>
                          <a:prstGeom prst="rect">
                            <a:avLst/>
                          </a:prstGeom>
                          <a:noFill/>
                          <a:ln>
                            <a:noFill/>
                          </a:ln>
                        </pic:spPr>
                      </pic:pic>
                    </a:graphicData>
                  </a:graphic>
                </wp:inline>
              </w:drawing>
            </w:r>
            <w:r>
              <w:rPr>
                <w:rFonts w:cs="Arial"/>
                <w:noProof/>
                <w:sz w:val="24"/>
                <w:szCs w:val="24"/>
                <w:lang w:eastAsia="en-GB"/>
              </w:rPr>
              <w:drawing>
                <wp:inline distT="0" distB="0" distL="0" distR="0" wp14:anchorId="28039A60" wp14:editId="2D461B62">
                  <wp:extent cx="297180" cy="285115"/>
                  <wp:effectExtent l="0" t="0" r="7620" b="635"/>
                  <wp:docPr id="24" name="Picture 24"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MC900053966[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97180" cy="285115"/>
                          </a:xfrm>
                          <a:prstGeom prst="rect">
                            <a:avLst/>
                          </a:prstGeom>
                          <a:noFill/>
                          <a:ln>
                            <a:noFill/>
                          </a:ln>
                        </pic:spPr>
                      </pic:pic>
                    </a:graphicData>
                  </a:graphic>
                </wp:inline>
              </w:drawing>
            </w:r>
          </w:p>
        </w:tc>
        <w:tc>
          <w:tcPr>
            <w:tcW w:w="1668" w:type="pct"/>
            <w:shd w:val="clear" w:color="auto" w:fill="DBE5F1"/>
          </w:tcPr>
          <w:p w14:paraId="354F1AEC" w14:textId="2F812E4A" w:rsidR="000267AE" w:rsidRDefault="000267AE" w:rsidP="0043681F">
            <w:pPr>
              <w:autoSpaceDE w:val="0"/>
              <w:autoSpaceDN w:val="0"/>
              <w:adjustRightInd w:val="0"/>
              <w:jc w:val="center"/>
              <w:rPr>
                <w:rFonts w:cs="Arial"/>
                <w:sz w:val="24"/>
                <w:szCs w:val="24"/>
                <w:lang w:eastAsia="en-GB"/>
              </w:rPr>
            </w:pPr>
            <w:r w:rsidRPr="00463094">
              <w:rPr>
                <w:rFonts w:cs="Arial"/>
                <w:sz w:val="24"/>
                <w:szCs w:val="24"/>
                <w:lang w:eastAsia="en-GB"/>
              </w:rPr>
              <w:t>Specialist</w:t>
            </w:r>
            <w:r>
              <w:rPr>
                <w:rFonts w:cs="Arial"/>
                <w:sz w:val="24"/>
                <w:szCs w:val="24"/>
                <w:lang w:eastAsia="en-GB"/>
              </w:rPr>
              <w:t>,</w:t>
            </w:r>
            <w:r w:rsidRPr="00463094">
              <w:rPr>
                <w:rFonts w:cs="Arial"/>
                <w:sz w:val="24"/>
                <w:szCs w:val="24"/>
                <w:lang w:eastAsia="en-GB"/>
              </w:rPr>
              <w:t xml:space="preserve"> individualised </w:t>
            </w:r>
            <w:proofErr w:type="gramStart"/>
            <w:r w:rsidRPr="00463094">
              <w:rPr>
                <w:rFonts w:cs="Arial"/>
                <w:sz w:val="24"/>
                <w:szCs w:val="24"/>
                <w:lang w:eastAsia="en-GB"/>
              </w:rPr>
              <w:t>support</w:t>
            </w:r>
            <w:proofErr w:type="gramEnd"/>
            <w:r w:rsidRPr="00463094">
              <w:rPr>
                <w:rFonts w:cs="Arial"/>
                <w:sz w:val="24"/>
                <w:szCs w:val="24"/>
                <w:lang w:eastAsia="en-GB"/>
              </w:rPr>
              <w:t xml:space="preserve"> and provision</w:t>
            </w:r>
            <w:r>
              <w:rPr>
                <w:rFonts w:cs="Arial"/>
                <w:sz w:val="24"/>
                <w:szCs w:val="24"/>
                <w:lang w:eastAsia="en-GB"/>
              </w:rPr>
              <w:t xml:space="preserve"> for </w:t>
            </w:r>
            <w:r w:rsidR="0043681F" w:rsidRPr="0043681F">
              <w:rPr>
                <w:rFonts w:cs="Arial"/>
                <w:b/>
                <w:bCs/>
                <w:sz w:val="24"/>
                <w:szCs w:val="24"/>
                <w:lang w:eastAsia="en-GB"/>
              </w:rPr>
              <w:t>H</w:t>
            </w:r>
            <w:r w:rsidRPr="0043681F">
              <w:rPr>
                <w:rFonts w:cs="Arial"/>
                <w:b/>
                <w:bCs/>
                <w:sz w:val="24"/>
                <w:szCs w:val="24"/>
                <w:lang w:eastAsia="en-GB"/>
              </w:rPr>
              <w:t xml:space="preserve">igh </w:t>
            </w:r>
            <w:r w:rsidR="0043681F">
              <w:rPr>
                <w:rFonts w:cs="Arial"/>
                <w:b/>
                <w:bCs/>
                <w:sz w:val="24"/>
                <w:szCs w:val="24"/>
                <w:lang w:eastAsia="en-GB"/>
              </w:rPr>
              <w:t>N</w:t>
            </w:r>
            <w:r w:rsidRPr="0043681F">
              <w:rPr>
                <w:rFonts w:cs="Arial"/>
                <w:b/>
                <w:bCs/>
                <w:sz w:val="24"/>
                <w:szCs w:val="24"/>
                <w:lang w:eastAsia="en-GB"/>
              </w:rPr>
              <w:t>eeds</w:t>
            </w:r>
          </w:p>
          <w:p w14:paraId="36C8B051" w14:textId="3627A406" w:rsidR="000267AE" w:rsidRPr="00463094" w:rsidRDefault="000267AE" w:rsidP="0043681F">
            <w:pPr>
              <w:autoSpaceDE w:val="0"/>
              <w:autoSpaceDN w:val="0"/>
              <w:adjustRightInd w:val="0"/>
              <w:jc w:val="center"/>
              <w:rPr>
                <w:rFonts w:cs="Arial"/>
                <w:sz w:val="24"/>
                <w:szCs w:val="24"/>
                <w:lang w:eastAsia="en-GB"/>
              </w:rPr>
            </w:pPr>
            <w:r>
              <w:rPr>
                <w:rFonts w:cs="Arial"/>
                <w:noProof/>
                <w:sz w:val="24"/>
                <w:szCs w:val="24"/>
                <w:lang w:eastAsia="en-GB"/>
              </w:rPr>
              <w:drawing>
                <wp:anchor distT="0" distB="0" distL="114300" distR="114300" simplePos="0" relativeHeight="251667456" behindDoc="0" locked="0" layoutInCell="1" allowOverlap="1" wp14:anchorId="75955584" wp14:editId="1C3C60D6">
                  <wp:simplePos x="0" y="0"/>
                  <wp:positionH relativeFrom="column">
                    <wp:posOffset>1414145</wp:posOffset>
                  </wp:positionH>
                  <wp:positionV relativeFrom="paragraph">
                    <wp:posOffset>60012</wp:posOffset>
                  </wp:positionV>
                  <wp:extent cx="297180" cy="285115"/>
                  <wp:effectExtent l="0" t="0" r="7620" b="635"/>
                  <wp:wrapThrough wrapText="bothSides">
                    <wp:wrapPolygon edited="0">
                      <wp:start x="0" y="0"/>
                      <wp:lineTo x="0" y="20205"/>
                      <wp:lineTo x="16615" y="20205"/>
                      <wp:lineTo x="20769" y="20205"/>
                      <wp:lineTo x="20769" y="0"/>
                      <wp:lineTo x="0" y="0"/>
                    </wp:wrapPolygon>
                  </wp:wrapThrough>
                  <wp:docPr id="23" name="Picture 23"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MC900053966[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97180" cy="28511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0267AE" w:rsidRPr="003C64A6" w14:paraId="24FC21DD" w14:textId="77777777" w:rsidTr="0043681F">
        <w:tc>
          <w:tcPr>
            <w:tcW w:w="1694" w:type="pct"/>
            <w:shd w:val="clear" w:color="auto" w:fill="auto"/>
          </w:tcPr>
          <w:p w14:paraId="27017274" w14:textId="77777777" w:rsidR="000267AE" w:rsidRPr="00D6670B" w:rsidRDefault="000267AE" w:rsidP="0043681F">
            <w:pPr>
              <w:numPr>
                <w:ilvl w:val="0"/>
                <w:numId w:val="7"/>
              </w:numPr>
              <w:spacing w:after="0" w:line="240" w:lineRule="auto"/>
              <w:ind w:left="426" w:hanging="284"/>
              <w:rPr>
                <w:rFonts w:ascii="Calibri" w:hAnsi="Calibri" w:cs="Calibri"/>
                <w:szCs w:val="24"/>
                <w:lang w:eastAsia="en-GB"/>
              </w:rPr>
            </w:pPr>
            <w:r w:rsidRPr="00D6670B">
              <w:rPr>
                <w:rFonts w:ascii="Calibri" w:hAnsi="Calibri" w:cs="Calibri"/>
                <w:szCs w:val="24"/>
                <w:lang w:eastAsia="en-GB"/>
              </w:rPr>
              <w:t>Quality First Teaching that is differentiated to meet the needs of all children in the class.</w:t>
            </w:r>
          </w:p>
          <w:p w14:paraId="7D9095B7" w14:textId="77777777" w:rsidR="000267AE" w:rsidRPr="00D6670B" w:rsidRDefault="000267AE" w:rsidP="0043681F">
            <w:pPr>
              <w:ind w:left="426"/>
              <w:rPr>
                <w:rFonts w:ascii="Calibri" w:hAnsi="Calibri" w:cs="Calibri"/>
                <w:szCs w:val="24"/>
                <w:lang w:eastAsia="en-GB"/>
              </w:rPr>
            </w:pPr>
          </w:p>
          <w:p w14:paraId="2ECC9BEC" w14:textId="20D614C2" w:rsidR="000267AE" w:rsidRPr="00D6670B" w:rsidRDefault="0006012A" w:rsidP="0043681F">
            <w:pPr>
              <w:numPr>
                <w:ilvl w:val="0"/>
                <w:numId w:val="7"/>
              </w:numPr>
              <w:spacing w:after="0" w:line="240" w:lineRule="auto"/>
              <w:ind w:left="426" w:hanging="284"/>
              <w:rPr>
                <w:rFonts w:ascii="Calibri" w:hAnsi="Calibri" w:cs="Calibri"/>
                <w:szCs w:val="24"/>
                <w:lang w:eastAsia="en-GB"/>
              </w:rPr>
            </w:pPr>
            <w:r>
              <w:rPr>
                <w:rFonts w:ascii="Calibri" w:hAnsi="Calibri" w:cs="Calibri"/>
                <w:szCs w:val="24"/>
                <w:lang w:eastAsia="en-GB"/>
              </w:rPr>
              <w:t>T</w:t>
            </w:r>
            <w:r w:rsidR="000267AE" w:rsidRPr="00D6670B">
              <w:rPr>
                <w:rFonts w:ascii="Calibri" w:hAnsi="Calibri" w:cs="Calibri"/>
                <w:szCs w:val="24"/>
                <w:lang w:eastAsia="en-GB"/>
              </w:rPr>
              <w:t>argeted support within Quality First Teaching.</w:t>
            </w:r>
          </w:p>
          <w:p w14:paraId="7A866BBF" w14:textId="77777777" w:rsidR="000267AE" w:rsidRPr="00D6670B" w:rsidRDefault="000267AE" w:rsidP="0043681F">
            <w:pPr>
              <w:ind w:left="426"/>
              <w:rPr>
                <w:rFonts w:ascii="Calibri" w:hAnsi="Calibri" w:cs="Calibri"/>
                <w:szCs w:val="24"/>
                <w:lang w:eastAsia="en-GB"/>
              </w:rPr>
            </w:pPr>
          </w:p>
          <w:p w14:paraId="11E07560" w14:textId="77777777" w:rsidR="000267AE" w:rsidRPr="00D6670B" w:rsidRDefault="000267AE" w:rsidP="0043681F">
            <w:pPr>
              <w:numPr>
                <w:ilvl w:val="0"/>
                <w:numId w:val="7"/>
              </w:numPr>
              <w:spacing w:after="0" w:line="240" w:lineRule="auto"/>
              <w:ind w:left="426" w:hanging="284"/>
              <w:rPr>
                <w:rFonts w:ascii="Calibri" w:hAnsi="Calibri" w:cs="Calibri"/>
                <w:szCs w:val="24"/>
                <w:lang w:eastAsia="en-GB"/>
              </w:rPr>
            </w:pPr>
            <w:r w:rsidRPr="00D6670B">
              <w:rPr>
                <w:rFonts w:ascii="Calibri" w:hAnsi="Calibri" w:cs="Calibri"/>
                <w:szCs w:val="24"/>
                <w:lang w:eastAsia="en-GB"/>
              </w:rPr>
              <w:t>Pupil Progress Meetings monitor the progress of all children and identify those who are not making expected progress.</w:t>
            </w:r>
          </w:p>
          <w:p w14:paraId="6B03A86F" w14:textId="77777777" w:rsidR="000267AE" w:rsidRPr="00D6670B" w:rsidRDefault="000267AE" w:rsidP="0043681F">
            <w:pPr>
              <w:pStyle w:val="ListParagraph"/>
              <w:spacing w:after="0"/>
              <w:rPr>
                <w:rFonts w:cs="Calibri"/>
                <w:szCs w:val="24"/>
              </w:rPr>
            </w:pPr>
          </w:p>
          <w:p w14:paraId="06618BE2" w14:textId="77777777" w:rsidR="000267AE" w:rsidRPr="002A47F5" w:rsidRDefault="000267AE" w:rsidP="0043681F">
            <w:pPr>
              <w:numPr>
                <w:ilvl w:val="0"/>
                <w:numId w:val="7"/>
              </w:numPr>
              <w:spacing w:after="0" w:line="240" w:lineRule="auto"/>
              <w:ind w:left="426" w:hanging="284"/>
              <w:rPr>
                <w:rFonts w:ascii="Calibri" w:hAnsi="Calibri" w:cs="Calibri"/>
                <w:szCs w:val="24"/>
                <w:lang w:eastAsia="en-GB"/>
              </w:rPr>
            </w:pPr>
            <w:r w:rsidRPr="00D6670B">
              <w:rPr>
                <w:rFonts w:ascii="Calibri" w:hAnsi="Calibri" w:cs="Calibri"/>
                <w:szCs w:val="24"/>
                <w:lang w:eastAsia="en-GB"/>
              </w:rPr>
              <w:t>Additional resources are available to all children.</w:t>
            </w:r>
          </w:p>
        </w:tc>
        <w:tc>
          <w:tcPr>
            <w:tcW w:w="1638" w:type="pct"/>
            <w:shd w:val="clear" w:color="auto" w:fill="auto"/>
          </w:tcPr>
          <w:p w14:paraId="674023C2" w14:textId="4359CFF3" w:rsidR="000267AE" w:rsidRPr="00D6670B" w:rsidRDefault="0006012A" w:rsidP="0043681F">
            <w:pPr>
              <w:numPr>
                <w:ilvl w:val="0"/>
                <w:numId w:val="7"/>
              </w:numPr>
              <w:autoSpaceDE w:val="0"/>
              <w:autoSpaceDN w:val="0"/>
              <w:adjustRightInd w:val="0"/>
              <w:spacing w:after="0" w:line="240" w:lineRule="auto"/>
              <w:ind w:left="325" w:hanging="284"/>
              <w:rPr>
                <w:rFonts w:ascii="Calibri" w:hAnsi="Calibri" w:cs="Calibri"/>
                <w:szCs w:val="24"/>
                <w:lang w:eastAsia="en-GB"/>
              </w:rPr>
            </w:pPr>
            <w:r>
              <w:rPr>
                <w:rFonts w:ascii="Calibri" w:hAnsi="Calibri" w:cs="Calibri"/>
                <w:szCs w:val="24"/>
                <w:lang w:eastAsia="en-GB"/>
              </w:rPr>
              <w:t>A</w:t>
            </w:r>
            <w:r w:rsidR="000267AE" w:rsidRPr="00D6670B">
              <w:rPr>
                <w:rFonts w:ascii="Calibri" w:hAnsi="Calibri" w:cs="Calibri"/>
                <w:szCs w:val="24"/>
                <w:lang w:eastAsia="en-GB"/>
              </w:rPr>
              <w:t>n intervention that is targeted to meet a specific area of learning.  Start data is gathered and the intervention is delivered by a trained Teaching Assistant. When the intervention has been completed, end data is gathered to ascertain the impact of the intervention.</w:t>
            </w:r>
          </w:p>
        </w:tc>
        <w:tc>
          <w:tcPr>
            <w:tcW w:w="1668" w:type="pct"/>
            <w:shd w:val="clear" w:color="auto" w:fill="auto"/>
          </w:tcPr>
          <w:p w14:paraId="22A8AE55" w14:textId="71247CE4" w:rsidR="000267AE" w:rsidRPr="00D6670B" w:rsidRDefault="0006012A" w:rsidP="0043681F">
            <w:pPr>
              <w:numPr>
                <w:ilvl w:val="0"/>
                <w:numId w:val="7"/>
              </w:numPr>
              <w:autoSpaceDE w:val="0"/>
              <w:autoSpaceDN w:val="0"/>
              <w:adjustRightInd w:val="0"/>
              <w:spacing w:after="0" w:line="240" w:lineRule="auto"/>
              <w:ind w:left="403" w:hanging="284"/>
              <w:rPr>
                <w:rFonts w:ascii="Calibri" w:hAnsi="Calibri" w:cs="Calibri"/>
                <w:szCs w:val="24"/>
                <w:lang w:eastAsia="en-GB"/>
              </w:rPr>
            </w:pPr>
            <w:r>
              <w:rPr>
                <w:rFonts w:ascii="Calibri" w:hAnsi="Calibri" w:cs="Calibri"/>
                <w:szCs w:val="24"/>
                <w:lang w:eastAsia="en-GB"/>
              </w:rPr>
              <w:t>T</w:t>
            </w:r>
            <w:r w:rsidR="000267AE" w:rsidRPr="00D6670B">
              <w:rPr>
                <w:rFonts w:ascii="Calibri" w:hAnsi="Calibri" w:cs="Calibri"/>
                <w:szCs w:val="24"/>
                <w:lang w:eastAsia="en-GB"/>
              </w:rPr>
              <w:t>argeted intervention is carried out on a 1:1 basis which is planned from advice given by outside agencies that have assessed and observed your child.</w:t>
            </w:r>
          </w:p>
          <w:p w14:paraId="3C34B916" w14:textId="77777777" w:rsidR="000267AE" w:rsidRPr="00D6670B" w:rsidRDefault="000267AE" w:rsidP="0043681F">
            <w:pPr>
              <w:autoSpaceDE w:val="0"/>
              <w:autoSpaceDN w:val="0"/>
              <w:adjustRightInd w:val="0"/>
              <w:ind w:left="403"/>
              <w:rPr>
                <w:rFonts w:ascii="Calibri" w:hAnsi="Calibri" w:cs="Calibri"/>
                <w:szCs w:val="24"/>
                <w:lang w:eastAsia="en-GB"/>
              </w:rPr>
            </w:pPr>
          </w:p>
          <w:p w14:paraId="4DAD6266" w14:textId="7CD6FAC9" w:rsidR="000267AE" w:rsidRPr="00D6670B" w:rsidRDefault="000267AE" w:rsidP="0043681F">
            <w:pPr>
              <w:numPr>
                <w:ilvl w:val="0"/>
                <w:numId w:val="7"/>
              </w:numPr>
              <w:autoSpaceDE w:val="0"/>
              <w:autoSpaceDN w:val="0"/>
              <w:adjustRightInd w:val="0"/>
              <w:spacing w:after="0" w:line="240" w:lineRule="auto"/>
              <w:ind w:left="403" w:hanging="284"/>
              <w:rPr>
                <w:rFonts w:ascii="Calibri" w:hAnsi="Calibri" w:cs="Calibri"/>
                <w:szCs w:val="24"/>
                <w:lang w:eastAsia="en-GB"/>
              </w:rPr>
            </w:pPr>
            <w:r w:rsidRPr="00D6670B">
              <w:rPr>
                <w:rFonts w:ascii="Calibri" w:hAnsi="Calibri" w:cs="Calibri"/>
                <w:szCs w:val="24"/>
                <w:lang w:eastAsia="en-GB"/>
              </w:rPr>
              <w:t xml:space="preserve">The </w:t>
            </w:r>
            <w:r w:rsidR="00472881">
              <w:rPr>
                <w:rFonts w:ascii="Calibri" w:hAnsi="Calibri" w:cs="Calibri"/>
                <w:szCs w:val="24"/>
                <w:lang w:eastAsia="en-GB"/>
              </w:rPr>
              <w:t>SENDCo</w:t>
            </w:r>
            <w:r w:rsidRPr="00D6670B">
              <w:rPr>
                <w:rFonts w:ascii="Calibri" w:hAnsi="Calibri" w:cs="Calibri"/>
                <w:szCs w:val="24"/>
                <w:lang w:eastAsia="en-GB"/>
              </w:rPr>
              <w:t xml:space="preserve"> coordinates with outside agencies for assessment, </w:t>
            </w:r>
            <w:proofErr w:type="gramStart"/>
            <w:r w:rsidRPr="00D6670B">
              <w:rPr>
                <w:rFonts w:ascii="Calibri" w:hAnsi="Calibri" w:cs="Calibri"/>
                <w:szCs w:val="24"/>
                <w:lang w:eastAsia="en-GB"/>
              </w:rPr>
              <w:t>advice</w:t>
            </w:r>
            <w:proofErr w:type="gramEnd"/>
            <w:r w:rsidRPr="00D6670B">
              <w:rPr>
                <w:rFonts w:ascii="Calibri" w:hAnsi="Calibri" w:cs="Calibri"/>
                <w:szCs w:val="24"/>
                <w:lang w:eastAsia="en-GB"/>
              </w:rPr>
              <w:t xml:space="preserve"> and intervention support.</w:t>
            </w:r>
          </w:p>
          <w:p w14:paraId="0FA4C1FE" w14:textId="77777777" w:rsidR="000267AE" w:rsidRPr="00D6670B" w:rsidRDefault="000267AE" w:rsidP="0043681F">
            <w:pPr>
              <w:autoSpaceDE w:val="0"/>
              <w:autoSpaceDN w:val="0"/>
              <w:adjustRightInd w:val="0"/>
              <w:rPr>
                <w:rFonts w:ascii="Calibri" w:hAnsi="Calibri" w:cs="Calibri"/>
                <w:szCs w:val="24"/>
                <w:lang w:eastAsia="en-GB"/>
              </w:rPr>
            </w:pPr>
          </w:p>
          <w:p w14:paraId="3EB2E612" w14:textId="77777777" w:rsidR="000267AE" w:rsidRPr="00D6670B" w:rsidRDefault="000267AE" w:rsidP="0043681F">
            <w:pPr>
              <w:numPr>
                <w:ilvl w:val="0"/>
                <w:numId w:val="7"/>
              </w:numPr>
              <w:autoSpaceDE w:val="0"/>
              <w:autoSpaceDN w:val="0"/>
              <w:adjustRightInd w:val="0"/>
              <w:spacing w:after="0" w:line="240" w:lineRule="auto"/>
              <w:ind w:left="403" w:hanging="284"/>
              <w:rPr>
                <w:rFonts w:ascii="Calibri" w:hAnsi="Calibri" w:cs="Calibri"/>
                <w:szCs w:val="24"/>
                <w:lang w:eastAsia="en-GB"/>
              </w:rPr>
            </w:pPr>
            <w:r w:rsidRPr="00D6670B">
              <w:rPr>
                <w:rFonts w:ascii="Calibri" w:hAnsi="Calibri" w:cs="Calibri"/>
                <w:szCs w:val="24"/>
                <w:lang w:eastAsia="en-GB"/>
              </w:rPr>
              <w:t>Assess, Plan, Do, Review meetings.</w:t>
            </w:r>
          </w:p>
          <w:p w14:paraId="70310E3D" w14:textId="77777777" w:rsidR="000267AE" w:rsidRPr="00D6670B" w:rsidRDefault="000267AE" w:rsidP="0043681F">
            <w:pPr>
              <w:autoSpaceDE w:val="0"/>
              <w:autoSpaceDN w:val="0"/>
              <w:adjustRightInd w:val="0"/>
              <w:ind w:left="403"/>
              <w:rPr>
                <w:rFonts w:ascii="Calibri" w:hAnsi="Calibri" w:cs="Calibri"/>
                <w:szCs w:val="24"/>
                <w:lang w:eastAsia="en-GB"/>
              </w:rPr>
            </w:pPr>
          </w:p>
        </w:tc>
      </w:tr>
    </w:tbl>
    <w:p w14:paraId="5444D085" w14:textId="210BAC39" w:rsidR="002A47F5" w:rsidRDefault="002A47F5" w:rsidP="002A47F5">
      <w:pPr>
        <w:autoSpaceDE w:val="0"/>
        <w:autoSpaceDN w:val="0"/>
        <w:adjustRightInd w:val="0"/>
        <w:spacing w:after="0"/>
        <w:jc w:val="both"/>
        <w:rPr>
          <w:rFonts w:cs="Arial"/>
          <w:b/>
          <w:sz w:val="32"/>
          <w:szCs w:val="28"/>
          <w:lang w:eastAsia="en-GB"/>
        </w:rPr>
      </w:pPr>
    </w:p>
    <w:p w14:paraId="57DABDB4" w14:textId="77777777" w:rsidR="00E22D07" w:rsidRDefault="00E22D07" w:rsidP="002A47F5">
      <w:pPr>
        <w:autoSpaceDE w:val="0"/>
        <w:autoSpaceDN w:val="0"/>
        <w:adjustRightInd w:val="0"/>
        <w:spacing w:after="0"/>
        <w:jc w:val="both"/>
        <w:rPr>
          <w:rFonts w:cs="Arial"/>
          <w:b/>
          <w:sz w:val="32"/>
          <w:szCs w:val="28"/>
          <w:lang w:eastAsia="en-GB"/>
        </w:rPr>
      </w:pPr>
    </w:p>
    <w:p w14:paraId="698DD5E3" w14:textId="30325311" w:rsidR="001D0A23" w:rsidRPr="00E01DD2" w:rsidRDefault="007660F3" w:rsidP="00BC3782">
      <w:pPr>
        <w:autoSpaceDE w:val="0"/>
        <w:autoSpaceDN w:val="0"/>
        <w:adjustRightInd w:val="0"/>
        <w:spacing w:after="0"/>
        <w:jc w:val="center"/>
        <w:rPr>
          <w:rFonts w:cs="Arial"/>
          <w:b/>
          <w:sz w:val="32"/>
          <w:szCs w:val="28"/>
          <w:lang w:eastAsia="en-GB"/>
        </w:rPr>
      </w:pPr>
      <w:r>
        <w:rPr>
          <w:noProof/>
          <w:color w:val="000000"/>
          <w:sz w:val="26"/>
          <w:szCs w:val="26"/>
        </w:rPr>
        <mc:AlternateContent>
          <mc:Choice Requires="wps">
            <w:drawing>
              <wp:anchor distT="0" distB="0" distL="114300" distR="114300" simplePos="0" relativeHeight="251657216" behindDoc="0" locked="0" layoutInCell="1" allowOverlap="1" wp14:anchorId="3AFF8CFE" wp14:editId="7F87662B">
                <wp:simplePos x="0" y="0"/>
                <wp:positionH relativeFrom="column">
                  <wp:posOffset>0</wp:posOffset>
                </wp:positionH>
                <wp:positionV relativeFrom="paragraph">
                  <wp:posOffset>-76588</wp:posOffset>
                </wp:positionV>
                <wp:extent cx="9742467" cy="408461"/>
                <wp:effectExtent l="19050" t="19050" r="11430" b="10795"/>
                <wp:wrapNone/>
                <wp:docPr id="159" name="Rectangle 159"/>
                <wp:cNvGraphicFramePr/>
                <a:graphic xmlns:a="http://schemas.openxmlformats.org/drawingml/2006/main">
                  <a:graphicData uri="http://schemas.microsoft.com/office/word/2010/wordprocessingShape">
                    <wps:wsp>
                      <wps:cNvSpPr/>
                      <wps:spPr>
                        <a:xfrm>
                          <a:off x="0" y="0"/>
                          <a:ext cx="9742467" cy="408461"/>
                        </a:xfrm>
                        <a:prstGeom prst="rect">
                          <a:avLst/>
                        </a:prstGeom>
                        <a:noFill/>
                        <a:ln w="38100">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0DE31C" id="Rectangle 159" o:spid="_x0000_s1026" style="position:absolute;margin-left:0;margin-top:-6.05pt;width:767.1pt;height:32.1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hZCoAIAAJMFAAAOAAAAZHJzL2Uyb0RvYy54bWysVE1v2zAMvQ/YfxB0X21nbtMacYogRYcB&#10;RRu0HXpWZCk2IIuapMTJfv0o2XGDLthhWA6OKJKP4uPH7HbfKrIT1jWgS5pdpJQIzaFq9KakP17v&#10;v1xT4jzTFVOgRUkPwtHb+edPs84UYgI1qEpYgiDaFZ0pae29KZLE8Vq0zF2AERqVEmzLPIp2k1SW&#10;dYjeqmSSpldJB7YyFrhwDm/veiWdR3wpBfdPUjrhiSopvs3Hr43fdfgm8xkrNpaZuuHDM9g/vKJl&#10;jcagI9Qd84xsbfMHVNtwCw6kv+DQJiBlw0XMAbPJ0g/ZvNTMiJgLkuPMSJP7f7D8cbeypKmwdpc3&#10;lGjWYpGekTamN0qQcIkUdcYVaPliVnaQHB5Dvntp2/CPmZB9pPUw0ir2nnC8vJnmk/xqSglHXZ5e&#10;51dZAE3evY11/puAloRDSS3Gj2yy3YPzvenRJATTcN8ohfesUJp0Jf16naVp9HCgmipog9LZzXqp&#10;LNmxUP10mi5jwTHwiRlKSuNrQo59VvHkD0r0AZ6FRIIwj0kfIbSmGGEZ50L7rFfVrBJ9tMsUf0OW&#10;sZmDR8xZaQQMyBJfOWIPAOexewYG++AqYmePzkPqf3MePWJk0H50bhsN9lxmCrMaIvf2R5J6agJL&#10;a6gO2D4W+rlyht83WMEH5vyKWRwkHDlcDv4JP1IBVgqGEyU12F/n7oM99jdqKelwMEvqfm6ZFZSo&#10;7xo7/ybL8zDJUcgvpxMU7KlmfarR23YJWP0M15Dh8RjsvToepYX2DXfIIkRFFdMcY5eUe3sUlr5f&#10;GLiFuFgsohlOr2H+Qb8YHsADq6FDX/dvzJqhjT0OwCMch5gVH7q5tw2eGhZbD7KJrf7O68A3Tn5s&#10;nGFLhdVyKker9106/w0AAP//AwBQSwMEFAAGAAgAAAAhAGYg8cjdAAAACAEAAA8AAABkcnMvZG93&#10;bnJldi54bWxMj8FOwzAQRO9I/IO1SNzadQIFFLKpEBJcuEBpK3Fz4iWOiO0odtPw97gnehzNaOZN&#10;uZ5tLyYeQ+cdQbaUINg1XneuJdh+viweQISonFa9d0zwywHW1eVFqQrtj+6Dp01sRSpxoVAEJsah&#10;QAyNYavC0g/skvftR6tikmOLelTHVG57zKW8Q6s6lxaMGvjZcPOzOVgCtY+v+930tdPSyPr+7R1x&#10;i0h0fTU/PYKIPMf/MJzwEzpUian2B6eD6AnSkUiwyPIMxMle3dzmIGqCVZ4DViWeH6j+AAAA//8D&#10;AFBLAQItABQABgAIAAAAIQC2gziS/gAAAOEBAAATAAAAAAAAAAAAAAAAAAAAAABbQ29udGVudF9U&#10;eXBlc10ueG1sUEsBAi0AFAAGAAgAAAAhADj9If/WAAAAlAEAAAsAAAAAAAAAAAAAAAAALwEAAF9y&#10;ZWxzLy5yZWxzUEsBAi0AFAAGAAgAAAAhAF+mFkKgAgAAkwUAAA4AAAAAAAAAAAAAAAAALgIAAGRy&#10;cy9lMm9Eb2MueG1sUEsBAi0AFAAGAAgAAAAhAGYg8cjdAAAACAEAAA8AAAAAAAAAAAAAAAAA+gQA&#10;AGRycy9kb3ducmV2LnhtbFBLBQYAAAAABAAEAPMAAAAEBgAAAAA=&#10;" filled="f" strokecolor="#0070c0" strokeweight="3pt"/>
            </w:pict>
          </mc:Fallback>
        </mc:AlternateContent>
      </w:r>
      <w:r w:rsidR="001D0A23" w:rsidRPr="00E01DD2">
        <w:rPr>
          <w:rFonts w:cs="Arial"/>
          <w:b/>
          <w:sz w:val="32"/>
          <w:szCs w:val="28"/>
          <w:lang w:eastAsia="en-GB"/>
        </w:rPr>
        <w:t xml:space="preserve">How will the teaching and learning of my child with </w:t>
      </w:r>
      <w:r w:rsidR="00472881">
        <w:rPr>
          <w:rFonts w:cs="Arial"/>
          <w:b/>
          <w:sz w:val="32"/>
          <w:szCs w:val="28"/>
          <w:lang w:eastAsia="en-GB"/>
        </w:rPr>
        <w:t>SEND</w:t>
      </w:r>
      <w:r w:rsidR="001D0A23" w:rsidRPr="00E01DD2">
        <w:rPr>
          <w:rFonts w:cs="Arial"/>
          <w:b/>
          <w:sz w:val="32"/>
          <w:szCs w:val="28"/>
          <w:lang w:eastAsia="en-GB"/>
        </w:rPr>
        <w:t xml:space="preserve"> be monitored and recorded?</w:t>
      </w:r>
    </w:p>
    <w:p w14:paraId="01535A22" w14:textId="77777777" w:rsidR="001D0A23" w:rsidRDefault="001D0A23" w:rsidP="002A47F5">
      <w:pPr>
        <w:autoSpaceDE w:val="0"/>
        <w:autoSpaceDN w:val="0"/>
        <w:adjustRightInd w:val="0"/>
        <w:spacing w:after="0"/>
        <w:jc w:val="both"/>
        <w:rPr>
          <w:rFonts w:cs="Arial"/>
          <w:sz w:val="28"/>
          <w:szCs w:val="28"/>
          <w:lang w:eastAsia="en-GB"/>
        </w:rPr>
      </w:pPr>
    </w:p>
    <w:p w14:paraId="3D12AFC8" w14:textId="77777777" w:rsidR="00D8430A" w:rsidRDefault="00D8430A" w:rsidP="001D0A23">
      <w:pPr>
        <w:autoSpaceDE w:val="0"/>
        <w:autoSpaceDN w:val="0"/>
        <w:adjustRightInd w:val="0"/>
        <w:jc w:val="both"/>
        <w:rPr>
          <w:rFonts w:ascii="Calibri" w:hAnsi="Calibri" w:cs="Calibri"/>
          <w:sz w:val="24"/>
          <w:szCs w:val="24"/>
        </w:rPr>
      </w:pPr>
    </w:p>
    <w:p w14:paraId="75B576B5" w14:textId="61291149" w:rsidR="001D0A23" w:rsidRPr="00D8430A" w:rsidRDefault="001D0A23" w:rsidP="001D0A23">
      <w:pPr>
        <w:autoSpaceDE w:val="0"/>
        <w:autoSpaceDN w:val="0"/>
        <w:adjustRightInd w:val="0"/>
        <w:jc w:val="both"/>
        <w:rPr>
          <w:rFonts w:ascii="Calibri" w:hAnsi="Calibri" w:cs="Calibri"/>
          <w:sz w:val="24"/>
          <w:szCs w:val="24"/>
        </w:rPr>
      </w:pPr>
      <w:r w:rsidRPr="00D8430A">
        <w:rPr>
          <w:rFonts w:ascii="Calibri" w:hAnsi="Calibri" w:cs="Calibri"/>
          <w:sz w:val="24"/>
          <w:szCs w:val="24"/>
        </w:rPr>
        <w:t xml:space="preserve">Children on the school </w:t>
      </w:r>
      <w:r w:rsidR="00472881">
        <w:rPr>
          <w:rFonts w:ascii="Calibri" w:hAnsi="Calibri" w:cs="Calibri"/>
          <w:b/>
          <w:bCs/>
          <w:color w:val="0070C0"/>
          <w:sz w:val="24"/>
          <w:szCs w:val="24"/>
        </w:rPr>
        <w:t>SEND</w:t>
      </w:r>
      <w:r w:rsidRPr="00D8430A">
        <w:rPr>
          <w:rFonts w:ascii="Calibri" w:hAnsi="Calibri" w:cs="Calibri"/>
          <w:b/>
          <w:bCs/>
          <w:color w:val="0070C0"/>
          <w:sz w:val="24"/>
          <w:szCs w:val="24"/>
        </w:rPr>
        <w:t xml:space="preserve"> Register</w:t>
      </w:r>
      <w:r w:rsidRPr="00D8430A">
        <w:rPr>
          <w:rFonts w:ascii="Calibri" w:hAnsi="Calibri" w:cs="Calibri"/>
          <w:color w:val="0070C0"/>
          <w:sz w:val="24"/>
          <w:szCs w:val="24"/>
        </w:rPr>
        <w:t xml:space="preserve"> </w:t>
      </w:r>
      <w:r w:rsidRPr="00D8430A">
        <w:rPr>
          <w:rFonts w:ascii="Calibri" w:hAnsi="Calibri" w:cs="Calibri"/>
          <w:sz w:val="24"/>
          <w:szCs w:val="24"/>
        </w:rPr>
        <w:t xml:space="preserve">are identified as having a special educational need. This means that the child requires some support that is </w:t>
      </w:r>
      <w:r w:rsidRPr="00D8430A">
        <w:rPr>
          <w:rFonts w:ascii="Calibri" w:hAnsi="Calibri" w:cs="Calibri"/>
          <w:b/>
          <w:bCs/>
          <w:sz w:val="24"/>
          <w:szCs w:val="24"/>
        </w:rPr>
        <w:t>different from or additional to</w:t>
      </w:r>
      <w:r w:rsidRPr="00D8430A">
        <w:rPr>
          <w:rFonts w:ascii="Calibri" w:hAnsi="Calibri" w:cs="Calibri"/>
          <w:sz w:val="24"/>
          <w:szCs w:val="24"/>
        </w:rPr>
        <w:t xml:space="preserve"> the </w:t>
      </w:r>
      <w:proofErr w:type="gramStart"/>
      <w:r w:rsidRPr="00D8430A">
        <w:rPr>
          <w:rFonts w:ascii="Calibri" w:hAnsi="Calibri" w:cs="Calibri"/>
          <w:sz w:val="24"/>
          <w:szCs w:val="24"/>
        </w:rPr>
        <w:t>class as a whole</w:t>
      </w:r>
      <w:proofErr w:type="gramEnd"/>
      <w:r w:rsidRPr="00D8430A">
        <w:rPr>
          <w:rFonts w:ascii="Calibri" w:hAnsi="Calibri" w:cs="Calibri"/>
          <w:sz w:val="24"/>
          <w:szCs w:val="24"/>
        </w:rPr>
        <w:t xml:space="preserve">. </w:t>
      </w:r>
      <w:proofErr w:type="gramStart"/>
      <w:r w:rsidRPr="00D8430A">
        <w:rPr>
          <w:rFonts w:ascii="Calibri" w:hAnsi="Calibri" w:cs="Calibri"/>
          <w:sz w:val="24"/>
          <w:szCs w:val="24"/>
        </w:rPr>
        <w:t>In order to</w:t>
      </w:r>
      <w:proofErr w:type="gramEnd"/>
      <w:r w:rsidRPr="00D8430A">
        <w:rPr>
          <w:rFonts w:ascii="Calibri" w:hAnsi="Calibri" w:cs="Calibri"/>
          <w:sz w:val="24"/>
          <w:szCs w:val="24"/>
        </w:rPr>
        <w:t xml:space="preserve"> keep track of the additional support, the child has a </w:t>
      </w:r>
      <w:r w:rsidR="00472881">
        <w:rPr>
          <w:rFonts w:ascii="Calibri" w:hAnsi="Calibri" w:cs="Calibri"/>
          <w:b/>
          <w:bCs/>
          <w:color w:val="0070C0"/>
          <w:sz w:val="24"/>
          <w:szCs w:val="24"/>
        </w:rPr>
        <w:t>SEND</w:t>
      </w:r>
      <w:r w:rsidRPr="00D8430A">
        <w:rPr>
          <w:rFonts w:ascii="Calibri" w:hAnsi="Calibri" w:cs="Calibri"/>
          <w:b/>
          <w:bCs/>
          <w:color w:val="0070C0"/>
          <w:sz w:val="24"/>
          <w:szCs w:val="24"/>
        </w:rPr>
        <w:t xml:space="preserve"> </w:t>
      </w:r>
      <w:r w:rsidR="0006012A">
        <w:rPr>
          <w:rFonts w:ascii="Calibri" w:hAnsi="Calibri" w:cs="Calibri"/>
          <w:b/>
          <w:bCs/>
          <w:color w:val="0070C0"/>
          <w:sz w:val="24"/>
          <w:szCs w:val="24"/>
        </w:rPr>
        <w:t>Passport</w:t>
      </w:r>
      <w:r w:rsidRPr="00D8430A">
        <w:rPr>
          <w:rFonts w:ascii="Calibri" w:hAnsi="Calibri" w:cs="Calibri"/>
          <w:color w:val="0070C0"/>
          <w:sz w:val="24"/>
          <w:szCs w:val="24"/>
        </w:rPr>
        <w:t xml:space="preserve"> </w:t>
      </w:r>
      <w:r w:rsidRPr="00D8430A">
        <w:rPr>
          <w:rFonts w:ascii="Calibri" w:hAnsi="Calibri" w:cs="Calibri"/>
          <w:sz w:val="24"/>
          <w:szCs w:val="24"/>
        </w:rPr>
        <w:t xml:space="preserve">that identifies specific teaching and learning strategies, resources that may be useful and individual targets based on additional provision. </w:t>
      </w:r>
    </w:p>
    <w:p w14:paraId="4D97EBF9" w14:textId="461E83BB" w:rsidR="001D0A23" w:rsidRDefault="001D0A23" w:rsidP="001D0A23">
      <w:pPr>
        <w:autoSpaceDE w:val="0"/>
        <w:autoSpaceDN w:val="0"/>
        <w:adjustRightInd w:val="0"/>
        <w:jc w:val="both"/>
        <w:rPr>
          <w:rFonts w:ascii="Calibri" w:hAnsi="Calibri" w:cs="Calibri"/>
          <w:sz w:val="24"/>
          <w:szCs w:val="24"/>
        </w:rPr>
      </w:pPr>
      <w:r w:rsidRPr="00D8430A">
        <w:rPr>
          <w:rFonts w:ascii="Calibri" w:hAnsi="Calibri" w:cs="Calibri"/>
          <w:sz w:val="24"/>
          <w:szCs w:val="24"/>
        </w:rPr>
        <w:t xml:space="preserve">Children on the </w:t>
      </w:r>
      <w:r w:rsidR="00472881">
        <w:rPr>
          <w:rFonts w:ascii="Calibri" w:hAnsi="Calibri" w:cs="Calibri"/>
          <w:sz w:val="24"/>
          <w:szCs w:val="24"/>
        </w:rPr>
        <w:t>SEND</w:t>
      </w:r>
      <w:r w:rsidR="008644A7" w:rsidRPr="00D8430A">
        <w:rPr>
          <w:rFonts w:ascii="Calibri" w:hAnsi="Calibri" w:cs="Calibri"/>
          <w:sz w:val="24"/>
          <w:szCs w:val="24"/>
        </w:rPr>
        <w:t xml:space="preserve"> Register </w:t>
      </w:r>
      <w:r w:rsidRPr="00D8430A">
        <w:rPr>
          <w:rFonts w:ascii="Calibri" w:hAnsi="Calibri" w:cs="Calibri"/>
          <w:sz w:val="24"/>
          <w:szCs w:val="24"/>
        </w:rPr>
        <w:t xml:space="preserve">usually have support from outside agencies such as Learning Support Services, Educational Psychology or Occupational Therapy. These agencies provide school and parents with additional advice and individual actions for the child. This additional support will be reviewed at termly </w:t>
      </w:r>
      <w:r w:rsidRPr="00D8430A">
        <w:rPr>
          <w:rFonts w:ascii="Calibri" w:hAnsi="Calibri" w:cs="Calibri"/>
          <w:b/>
          <w:bCs/>
          <w:color w:val="0070C0"/>
          <w:sz w:val="24"/>
          <w:szCs w:val="24"/>
        </w:rPr>
        <w:t>Assess, Plan, Do, Review</w:t>
      </w:r>
      <w:r w:rsidRPr="00D8430A">
        <w:rPr>
          <w:rFonts w:ascii="Calibri" w:hAnsi="Calibri" w:cs="Calibri"/>
          <w:color w:val="0070C0"/>
          <w:sz w:val="24"/>
          <w:szCs w:val="24"/>
        </w:rPr>
        <w:t xml:space="preserve"> </w:t>
      </w:r>
      <w:r w:rsidRPr="00D8430A">
        <w:rPr>
          <w:rFonts w:ascii="Calibri" w:hAnsi="Calibri" w:cs="Calibri"/>
          <w:sz w:val="24"/>
          <w:szCs w:val="24"/>
        </w:rPr>
        <w:t xml:space="preserve">meetings. Some children have access to higher needs funding as their needs are deemed to be at a level that requires specialist intervention which the school </w:t>
      </w:r>
      <w:proofErr w:type="gramStart"/>
      <w:r w:rsidRPr="00D8430A">
        <w:rPr>
          <w:rFonts w:ascii="Calibri" w:hAnsi="Calibri" w:cs="Calibri"/>
          <w:sz w:val="24"/>
          <w:szCs w:val="24"/>
        </w:rPr>
        <w:t>has to</w:t>
      </w:r>
      <w:proofErr w:type="gramEnd"/>
      <w:r w:rsidRPr="00D8430A">
        <w:rPr>
          <w:rFonts w:ascii="Calibri" w:hAnsi="Calibri" w:cs="Calibri"/>
          <w:sz w:val="24"/>
          <w:szCs w:val="24"/>
        </w:rPr>
        <w:t xml:space="preserve"> provide. In some cases, Teaching Assistants are used to support these children for certain lessons or parts of the day. The role of the teaching assistant is to support learning and to encourage children to understand and develop their own styles of learning, not to do the tasks for them. Current research is clear that children of all abilities have equal access to time with the class teacher and should not become too reliant on teaching assistants. Teaching assistants have the most impact when they are delivering planned interventions.</w:t>
      </w:r>
    </w:p>
    <w:p w14:paraId="09E843BA" w14:textId="77777777" w:rsidR="00D8430A" w:rsidRPr="00D8430A" w:rsidRDefault="00D8430A" w:rsidP="001D0A23">
      <w:pPr>
        <w:autoSpaceDE w:val="0"/>
        <w:autoSpaceDN w:val="0"/>
        <w:adjustRightInd w:val="0"/>
        <w:jc w:val="both"/>
        <w:rPr>
          <w:rFonts w:ascii="Calibri" w:hAnsi="Calibri" w:cs="Calibri"/>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4"/>
        <w:gridCol w:w="5041"/>
        <w:gridCol w:w="5133"/>
      </w:tblGrid>
      <w:tr w:rsidR="003A5172" w:rsidRPr="00463094" w14:paraId="07327177" w14:textId="77777777" w:rsidTr="00487D67">
        <w:tc>
          <w:tcPr>
            <w:tcW w:w="1694" w:type="pct"/>
            <w:shd w:val="clear" w:color="auto" w:fill="DBE5F1"/>
          </w:tcPr>
          <w:p w14:paraId="0B4F942B" w14:textId="77777777" w:rsidR="0043681F" w:rsidRPr="00463094" w:rsidRDefault="0043681F" w:rsidP="0043681F">
            <w:pPr>
              <w:autoSpaceDE w:val="0"/>
              <w:autoSpaceDN w:val="0"/>
              <w:adjustRightInd w:val="0"/>
              <w:jc w:val="center"/>
              <w:rPr>
                <w:rFonts w:cs="Arial"/>
                <w:sz w:val="24"/>
                <w:szCs w:val="24"/>
                <w:lang w:eastAsia="en-GB"/>
              </w:rPr>
            </w:pPr>
            <w:r w:rsidRPr="00463094">
              <w:rPr>
                <w:rFonts w:cs="Arial"/>
                <w:sz w:val="24"/>
                <w:szCs w:val="24"/>
                <w:lang w:eastAsia="en-GB"/>
              </w:rPr>
              <w:t>Whole school approaches.</w:t>
            </w:r>
          </w:p>
          <w:p w14:paraId="06F3F085" w14:textId="77777777" w:rsidR="0043681F" w:rsidRDefault="0043681F" w:rsidP="0043681F">
            <w:pPr>
              <w:autoSpaceDE w:val="0"/>
              <w:autoSpaceDN w:val="0"/>
              <w:adjustRightInd w:val="0"/>
              <w:jc w:val="center"/>
              <w:rPr>
                <w:rFonts w:cs="Arial"/>
                <w:sz w:val="24"/>
                <w:szCs w:val="24"/>
                <w:lang w:eastAsia="en-GB"/>
              </w:rPr>
            </w:pPr>
            <w:r w:rsidRPr="00463094">
              <w:rPr>
                <w:rFonts w:cs="Arial"/>
                <w:sz w:val="24"/>
                <w:szCs w:val="24"/>
                <w:lang w:eastAsia="en-GB"/>
              </w:rPr>
              <w:t xml:space="preserve">The </w:t>
            </w:r>
            <w:r w:rsidRPr="0043681F">
              <w:rPr>
                <w:rFonts w:cs="Arial"/>
                <w:b/>
                <w:bCs/>
                <w:sz w:val="24"/>
                <w:szCs w:val="24"/>
                <w:lang w:eastAsia="en-GB"/>
              </w:rPr>
              <w:t>universal</w:t>
            </w:r>
            <w:r w:rsidRPr="00463094">
              <w:rPr>
                <w:rFonts w:cs="Arial"/>
                <w:sz w:val="24"/>
                <w:szCs w:val="24"/>
                <w:lang w:eastAsia="en-GB"/>
              </w:rPr>
              <w:t xml:space="preserve"> offer </w:t>
            </w:r>
            <w:r>
              <w:rPr>
                <w:rFonts w:cs="Arial"/>
                <w:sz w:val="24"/>
                <w:szCs w:val="24"/>
                <w:lang w:eastAsia="en-GB"/>
              </w:rPr>
              <w:t>to all children</w:t>
            </w:r>
          </w:p>
          <w:p w14:paraId="6206AF2E" w14:textId="359568FA" w:rsidR="003A5172" w:rsidRPr="00463094" w:rsidRDefault="003A5172" w:rsidP="00930E2C">
            <w:pPr>
              <w:autoSpaceDE w:val="0"/>
              <w:autoSpaceDN w:val="0"/>
              <w:adjustRightInd w:val="0"/>
              <w:jc w:val="center"/>
              <w:rPr>
                <w:rFonts w:cs="Arial"/>
                <w:sz w:val="24"/>
                <w:szCs w:val="24"/>
                <w:lang w:eastAsia="en-GB"/>
              </w:rPr>
            </w:pPr>
            <w:r>
              <w:rPr>
                <w:rFonts w:cs="Arial"/>
                <w:noProof/>
                <w:sz w:val="24"/>
                <w:szCs w:val="24"/>
                <w:lang w:eastAsia="en-GB"/>
              </w:rPr>
              <w:drawing>
                <wp:inline distT="0" distB="0" distL="0" distR="0" wp14:anchorId="23E1AE39" wp14:editId="7B34F03D">
                  <wp:extent cx="297180" cy="285115"/>
                  <wp:effectExtent l="0" t="0" r="7620" b="635"/>
                  <wp:docPr id="52" name="Picture 52"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MC900053966[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97180" cy="285115"/>
                          </a:xfrm>
                          <a:prstGeom prst="rect">
                            <a:avLst/>
                          </a:prstGeom>
                          <a:noFill/>
                          <a:ln>
                            <a:noFill/>
                          </a:ln>
                        </pic:spPr>
                      </pic:pic>
                    </a:graphicData>
                  </a:graphic>
                </wp:inline>
              </w:drawing>
            </w:r>
            <w:r>
              <w:rPr>
                <w:rFonts w:cs="Arial"/>
                <w:noProof/>
                <w:sz w:val="24"/>
                <w:szCs w:val="24"/>
                <w:lang w:eastAsia="en-GB"/>
              </w:rPr>
              <w:drawing>
                <wp:inline distT="0" distB="0" distL="0" distR="0" wp14:anchorId="23E5820C" wp14:editId="0FEE8B33">
                  <wp:extent cx="297180" cy="285115"/>
                  <wp:effectExtent l="0" t="0" r="7620" b="635"/>
                  <wp:docPr id="51" name="Picture 51"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MC900053966[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97180" cy="285115"/>
                          </a:xfrm>
                          <a:prstGeom prst="rect">
                            <a:avLst/>
                          </a:prstGeom>
                          <a:noFill/>
                          <a:ln>
                            <a:noFill/>
                          </a:ln>
                        </pic:spPr>
                      </pic:pic>
                    </a:graphicData>
                  </a:graphic>
                </wp:inline>
              </w:drawing>
            </w:r>
            <w:r>
              <w:rPr>
                <w:rFonts w:cs="Arial"/>
                <w:noProof/>
                <w:sz w:val="24"/>
                <w:szCs w:val="24"/>
                <w:lang w:eastAsia="en-GB"/>
              </w:rPr>
              <w:drawing>
                <wp:inline distT="0" distB="0" distL="0" distR="0" wp14:anchorId="36BAC8D2" wp14:editId="4B7CEC23">
                  <wp:extent cx="297180" cy="285115"/>
                  <wp:effectExtent l="0" t="0" r="7620" b="635"/>
                  <wp:docPr id="50" name="Picture 50"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MC900053966[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97180" cy="285115"/>
                          </a:xfrm>
                          <a:prstGeom prst="rect">
                            <a:avLst/>
                          </a:prstGeom>
                          <a:noFill/>
                          <a:ln>
                            <a:noFill/>
                          </a:ln>
                        </pic:spPr>
                      </pic:pic>
                    </a:graphicData>
                  </a:graphic>
                </wp:inline>
              </w:drawing>
            </w:r>
            <w:r>
              <w:rPr>
                <w:rFonts w:cs="Arial"/>
                <w:noProof/>
                <w:sz w:val="24"/>
                <w:szCs w:val="24"/>
                <w:lang w:eastAsia="en-GB"/>
              </w:rPr>
              <w:drawing>
                <wp:inline distT="0" distB="0" distL="0" distR="0" wp14:anchorId="36B6FE8D" wp14:editId="1DE76A61">
                  <wp:extent cx="297180" cy="285115"/>
                  <wp:effectExtent l="0" t="0" r="7620" b="635"/>
                  <wp:docPr id="49" name="Picture 49"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MC900053966[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97180" cy="285115"/>
                          </a:xfrm>
                          <a:prstGeom prst="rect">
                            <a:avLst/>
                          </a:prstGeom>
                          <a:noFill/>
                          <a:ln>
                            <a:noFill/>
                          </a:ln>
                        </pic:spPr>
                      </pic:pic>
                    </a:graphicData>
                  </a:graphic>
                </wp:inline>
              </w:drawing>
            </w:r>
            <w:r>
              <w:rPr>
                <w:rFonts w:cs="Arial"/>
                <w:noProof/>
                <w:sz w:val="24"/>
                <w:szCs w:val="24"/>
                <w:lang w:eastAsia="en-GB"/>
              </w:rPr>
              <w:drawing>
                <wp:inline distT="0" distB="0" distL="0" distR="0" wp14:anchorId="25502E08" wp14:editId="07FCE746">
                  <wp:extent cx="297180" cy="285115"/>
                  <wp:effectExtent l="0" t="0" r="7620" b="635"/>
                  <wp:docPr id="48" name="Picture 48"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MC900053966[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97180" cy="285115"/>
                          </a:xfrm>
                          <a:prstGeom prst="rect">
                            <a:avLst/>
                          </a:prstGeom>
                          <a:noFill/>
                          <a:ln>
                            <a:noFill/>
                          </a:ln>
                        </pic:spPr>
                      </pic:pic>
                    </a:graphicData>
                  </a:graphic>
                </wp:inline>
              </w:drawing>
            </w:r>
            <w:r>
              <w:rPr>
                <w:rFonts w:cs="Arial"/>
                <w:noProof/>
                <w:sz w:val="24"/>
                <w:szCs w:val="24"/>
                <w:lang w:eastAsia="en-GB"/>
              </w:rPr>
              <w:drawing>
                <wp:inline distT="0" distB="0" distL="0" distR="0" wp14:anchorId="1002B556" wp14:editId="1410E25E">
                  <wp:extent cx="297180" cy="285115"/>
                  <wp:effectExtent l="0" t="0" r="7620" b="635"/>
                  <wp:docPr id="47" name="Picture 47"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MC900053966[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97180" cy="285115"/>
                          </a:xfrm>
                          <a:prstGeom prst="rect">
                            <a:avLst/>
                          </a:prstGeom>
                          <a:noFill/>
                          <a:ln>
                            <a:noFill/>
                          </a:ln>
                        </pic:spPr>
                      </pic:pic>
                    </a:graphicData>
                  </a:graphic>
                </wp:inline>
              </w:drawing>
            </w:r>
            <w:r>
              <w:rPr>
                <w:rFonts w:cs="Arial"/>
                <w:noProof/>
                <w:sz w:val="24"/>
                <w:szCs w:val="24"/>
                <w:lang w:eastAsia="en-GB"/>
              </w:rPr>
              <w:drawing>
                <wp:inline distT="0" distB="0" distL="0" distR="0" wp14:anchorId="52F36235" wp14:editId="5F91F8F3">
                  <wp:extent cx="297180" cy="285115"/>
                  <wp:effectExtent l="0" t="0" r="7620" b="635"/>
                  <wp:docPr id="46" name="Picture 46"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MC900053966[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97180" cy="285115"/>
                          </a:xfrm>
                          <a:prstGeom prst="rect">
                            <a:avLst/>
                          </a:prstGeom>
                          <a:noFill/>
                          <a:ln>
                            <a:noFill/>
                          </a:ln>
                        </pic:spPr>
                      </pic:pic>
                    </a:graphicData>
                  </a:graphic>
                </wp:inline>
              </w:drawing>
            </w:r>
            <w:r>
              <w:rPr>
                <w:rFonts w:cs="Arial"/>
                <w:noProof/>
                <w:sz w:val="24"/>
                <w:szCs w:val="24"/>
                <w:lang w:eastAsia="en-GB"/>
              </w:rPr>
              <w:drawing>
                <wp:inline distT="0" distB="0" distL="0" distR="0" wp14:anchorId="5E0B6D69" wp14:editId="461C493B">
                  <wp:extent cx="297180" cy="285115"/>
                  <wp:effectExtent l="0" t="0" r="7620" b="635"/>
                  <wp:docPr id="45" name="Picture 45"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MC900053966[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97180" cy="285115"/>
                          </a:xfrm>
                          <a:prstGeom prst="rect">
                            <a:avLst/>
                          </a:prstGeom>
                          <a:noFill/>
                          <a:ln>
                            <a:noFill/>
                          </a:ln>
                        </pic:spPr>
                      </pic:pic>
                    </a:graphicData>
                  </a:graphic>
                </wp:inline>
              </w:drawing>
            </w:r>
            <w:r>
              <w:rPr>
                <w:rFonts w:cs="Arial"/>
                <w:noProof/>
                <w:sz w:val="24"/>
                <w:szCs w:val="24"/>
                <w:lang w:eastAsia="en-GB"/>
              </w:rPr>
              <w:drawing>
                <wp:inline distT="0" distB="0" distL="0" distR="0" wp14:anchorId="77712D08" wp14:editId="1B05ACB7">
                  <wp:extent cx="297180" cy="285115"/>
                  <wp:effectExtent l="0" t="0" r="7620" b="635"/>
                  <wp:docPr id="44" name="Picture 44"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MC900053966[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97180" cy="285115"/>
                          </a:xfrm>
                          <a:prstGeom prst="rect">
                            <a:avLst/>
                          </a:prstGeom>
                          <a:noFill/>
                          <a:ln>
                            <a:noFill/>
                          </a:ln>
                        </pic:spPr>
                      </pic:pic>
                    </a:graphicData>
                  </a:graphic>
                </wp:inline>
              </w:drawing>
            </w:r>
            <w:r>
              <w:rPr>
                <w:rFonts w:cs="Arial"/>
                <w:noProof/>
                <w:sz w:val="24"/>
                <w:szCs w:val="24"/>
                <w:lang w:eastAsia="en-GB"/>
              </w:rPr>
              <w:drawing>
                <wp:inline distT="0" distB="0" distL="0" distR="0" wp14:anchorId="4BD98E95" wp14:editId="41E9DF4D">
                  <wp:extent cx="297180" cy="285115"/>
                  <wp:effectExtent l="0" t="0" r="7620" b="635"/>
                  <wp:docPr id="43" name="Picture 43"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MC900053966[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97180" cy="285115"/>
                          </a:xfrm>
                          <a:prstGeom prst="rect">
                            <a:avLst/>
                          </a:prstGeom>
                          <a:noFill/>
                          <a:ln>
                            <a:noFill/>
                          </a:ln>
                        </pic:spPr>
                      </pic:pic>
                    </a:graphicData>
                  </a:graphic>
                </wp:inline>
              </w:drawing>
            </w:r>
          </w:p>
        </w:tc>
        <w:tc>
          <w:tcPr>
            <w:tcW w:w="1638" w:type="pct"/>
            <w:shd w:val="clear" w:color="auto" w:fill="DBE5F1"/>
          </w:tcPr>
          <w:p w14:paraId="6A4FF9AD" w14:textId="5A426D30" w:rsidR="0043681F" w:rsidRDefault="0043681F" w:rsidP="0043681F">
            <w:pPr>
              <w:autoSpaceDE w:val="0"/>
              <w:autoSpaceDN w:val="0"/>
              <w:adjustRightInd w:val="0"/>
              <w:jc w:val="center"/>
              <w:rPr>
                <w:rFonts w:cs="Arial"/>
                <w:sz w:val="24"/>
                <w:szCs w:val="24"/>
                <w:lang w:eastAsia="en-GB"/>
              </w:rPr>
            </w:pPr>
            <w:r w:rsidRPr="00463094">
              <w:rPr>
                <w:rFonts w:cs="Arial"/>
                <w:sz w:val="24"/>
                <w:szCs w:val="24"/>
                <w:lang w:eastAsia="en-GB"/>
              </w:rPr>
              <w:t>Additional</w:t>
            </w:r>
            <w:r>
              <w:rPr>
                <w:rFonts w:cs="Arial"/>
                <w:sz w:val="24"/>
                <w:szCs w:val="24"/>
                <w:lang w:eastAsia="en-GB"/>
              </w:rPr>
              <w:t>,</w:t>
            </w:r>
            <w:r w:rsidRPr="00463094">
              <w:rPr>
                <w:rFonts w:cs="Arial"/>
                <w:sz w:val="24"/>
                <w:szCs w:val="24"/>
                <w:lang w:eastAsia="en-GB"/>
              </w:rPr>
              <w:t xml:space="preserve"> targeted </w:t>
            </w:r>
            <w:r w:rsidR="00472881">
              <w:rPr>
                <w:rFonts w:cs="Arial"/>
                <w:b/>
                <w:bCs/>
                <w:sz w:val="24"/>
                <w:szCs w:val="24"/>
                <w:lang w:eastAsia="en-GB"/>
              </w:rPr>
              <w:t>SEND</w:t>
            </w:r>
            <w:r w:rsidRPr="0043681F">
              <w:rPr>
                <w:rFonts w:cs="Arial"/>
                <w:b/>
                <w:bCs/>
                <w:sz w:val="24"/>
                <w:szCs w:val="24"/>
                <w:lang w:eastAsia="en-GB"/>
              </w:rPr>
              <w:t xml:space="preserve"> Support</w:t>
            </w:r>
            <w:r w:rsidRPr="00463094">
              <w:rPr>
                <w:rFonts w:cs="Arial"/>
                <w:sz w:val="24"/>
                <w:szCs w:val="24"/>
                <w:lang w:eastAsia="en-GB"/>
              </w:rPr>
              <w:t xml:space="preserve"> and provision</w:t>
            </w:r>
          </w:p>
          <w:p w14:paraId="7754FEF0" w14:textId="77777777" w:rsidR="003A5172" w:rsidRDefault="003A5172" w:rsidP="00930E2C">
            <w:pPr>
              <w:autoSpaceDE w:val="0"/>
              <w:autoSpaceDN w:val="0"/>
              <w:adjustRightInd w:val="0"/>
              <w:jc w:val="center"/>
              <w:rPr>
                <w:rFonts w:cs="Arial"/>
                <w:sz w:val="24"/>
                <w:szCs w:val="24"/>
                <w:lang w:eastAsia="en-GB"/>
              </w:rPr>
            </w:pPr>
          </w:p>
          <w:p w14:paraId="12C52A70" w14:textId="3FE90F98" w:rsidR="003A5172" w:rsidRPr="00463094" w:rsidRDefault="003A5172" w:rsidP="00930E2C">
            <w:pPr>
              <w:autoSpaceDE w:val="0"/>
              <w:autoSpaceDN w:val="0"/>
              <w:adjustRightInd w:val="0"/>
              <w:jc w:val="center"/>
              <w:rPr>
                <w:rFonts w:cs="Arial"/>
                <w:sz w:val="24"/>
                <w:szCs w:val="24"/>
                <w:lang w:eastAsia="en-GB"/>
              </w:rPr>
            </w:pPr>
            <w:r>
              <w:rPr>
                <w:rFonts w:cs="Arial"/>
                <w:noProof/>
                <w:sz w:val="24"/>
                <w:szCs w:val="24"/>
                <w:lang w:eastAsia="en-GB"/>
              </w:rPr>
              <w:drawing>
                <wp:inline distT="0" distB="0" distL="0" distR="0" wp14:anchorId="743FBB93" wp14:editId="66F79BF7">
                  <wp:extent cx="297180" cy="285115"/>
                  <wp:effectExtent l="0" t="0" r="7620" b="635"/>
                  <wp:docPr id="42" name="Picture 42"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MC900053966[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97180" cy="285115"/>
                          </a:xfrm>
                          <a:prstGeom prst="rect">
                            <a:avLst/>
                          </a:prstGeom>
                          <a:noFill/>
                          <a:ln>
                            <a:noFill/>
                          </a:ln>
                        </pic:spPr>
                      </pic:pic>
                    </a:graphicData>
                  </a:graphic>
                </wp:inline>
              </w:drawing>
            </w:r>
            <w:r>
              <w:rPr>
                <w:rFonts w:cs="Arial"/>
                <w:noProof/>
                <w:sz w:val="24"/>
                <w:szCs w:val="24"/>
                <w:lang w:eastAsia="en-GB"/>
              </w:rPr>
              <w:drawing>
                <wp:inline distT="0" distB="0" distL="0" distR="0" wp14:anchorId="4C0BE140" wp14:editId="265677A5">
                  <wp:extent cx="297180" cy="285115"/>
                  <wp:effectExtent l="0" t="0" r="7620" b="635"/>
                  <wp:docPr id="41" name="Picture 41"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MC900053966[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97180" cy="285115"/>
                          </a:xfrm>
                          <a:prstGeom prst="rect">
                            <a:avLst/>
                          </a:prstGeom>
                          <a:noFill/>
                          <a:ln>
                            <a:noFill/>
                          </a:ln>
                        </pic:spPr>
                      </pic:pic>
                    </a:graphicData>
                  </a:graphic>
                </wp:inline>
              </w:drawing>
            </w:r>
            <w:r>
              <w:rPr>
                <w:rFonts w:cs="Arial"/>
                <w:noProof/>
                <w:sz w:val="24"/>
                <w:szCs w:val="24"/>
                <w:lang w:eastAsia="en-GB"/>
              </w:rPr>
              <w:drawing>
                <wp:inline distT="0" distB="0" distL="0" distR="0" wp14:anchorId="7ECD2EFC" wp14:editId="0B2A8C8C">
                  <wp:extent cx="297180" cy="285115"/>
                  <wp:effectExtent l="0" t="0" r="7620" b="635"/>
                  <wp:docPr id="40" name="Picture 40"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MC900053966[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97180" cy="285115"/>
                          </a:xfrm>
                          <a:prstGeom prst="rect">
                            <a:avLst/>
                          </a:prstGeom>
                          <a:noFill/>
                          <a:ln>
                            <a:noFill/>
                          </a:ln>
                        </pic:spPr>
                      </pic:pic>
                    </a:graphicData>
                  </a:graphic>
                </wp:inline>
              </w:drawing>
            </w:r>
            <w:r>
              <w:rPr>
                <w:rFonts w:cs="Arial"/>
                <w:noProof/>
                <w:sz w:val="24"/>
                <w:szCs w:val="24"/>
                <w:lang w:eastAsia="en-GB"/>
              </w:rPr>
              <w:drawing>
                <wp:inline distT="0" distB="0" distL="0" distR="0" wp14:anchorId="2090787A" wp14:editId="1E164622">
                  <wp:extent cx="297180" cy="285115"/>
                  <wp:effectExtent l="0" t="0" r="7620" b="635"/>
                  <wp:docPr id="39" name="Picture 39"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MC900053966[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97180" cy="285115"/>
                          </a:xfrm>
                          <a:prstGeom prst="rect">
                            <a:avLst/>
                          </a:prstGeom>
                          <a:noFill/>
                          <a:ln>
                            <a:noFill/>
                          </a:ln>
                        </pic:spPr>
                      </pic:pic>
                    </a:graphicData>
                  </a:graphic>
                </wp:inline>
              </w:drawing>
            </w:r>
          </w:p>
        </w:tc>
        <w:tc>
          <w:tcPr>
            <w:tcW w:w="1668" w:type="pct"/>
            <w:shd w:val="clear" w:color="auto" w:fill="DBE5F1"/>
          </w:tcPr>
          <w:p w14:paraId="0811F4A4" w14:textId="77777777" w:rsidR="0043681F" w:rsidRDefault="0043681F" w:rsidP="0043681F">
            <w:pPr>
              <w:autoSpaceDE w:val="0"/>
              <w:autoSpaceDN w:val="0"/>
              <w:adjustRightInd w:val="0"/>
              <w:jc w:val="center"/>
              <w:rPr>
                <w:rFonts w:cs="Arial"/>
                <w:sz w:val="24"/>
                <w:szCs w:val="24"/>
                <w:lang w:eastAsia="en-GB"/>
              </w:rPr>
            </w:pPr>
            <w:r w:rsidRPr="00463094">
              <w:rPr>
                <w:rFonts w:cs="Arial"/>
                <w:sz w:val="24"/>
                <w:szCs w:val="24"/>
                <w:lang w:eastAsia="en-GB"/>
              </w:rPr>
              <w:t>Specialist</w:t>
            </w:r>
            <w:r>
              <w:rPr>
                <w:rFonts w:cs="Arial"/>
                <w:sz w:val="24"/>
                <w:szCs w:val="24"/>
                <w:lang w:eastAsia="en-GB"/>
              </w:rPr>
              <w:t>,</w:t>
            </w:r>
            <w:r w:rsidRPr="00463094">
              <w:rPr>
                <w:rFonts w:cs="Arial"/>
                <w:sz w:val="24"/>
                <w:szCs w:val="24"/>
                <w:lang w:eastAsia="en-GB"/>
              </w:rPr>
              <w:t xml:space="preserve"> individualised </w:t>
            </w:r>
            <w:proofErr w:type="gramStart"/>
            <w:r w:rsidRPr="00463094">
              <w:rPr>
                <w:rFonts w:cs="Arial"/>
                <w:sz w:val="24"/>
                <w:szCs w:val="24"/>
                <w:lang w:eastAsia="en-GB"/>
              </w:rPr>
              <w:t>support</w:t>
            </w:r>
            <w:proofErr w:type="gramEnd"/>
            <w:r w:rsidRPr="00463094">
              <w:rPr>
                <w:rFonts w:cs="Arial"/>
                <w:sz w:val="24"/>
                <w:szCs w:val="24"/>
                <w:lang w:eastAsia="en-GB"/>
              </w:rPr>
              <w:t xml:space="preserve"> and provision</w:t>
            </w:r>
            <w:r>
              <w:rPr>
                <w:rFonts w:cs="Arial"/>
                <w:sz w:val="24"/>
                <w:szCs w:val="24"/>
                <w:lang w:eastAsia="en-GB"/>
              </w:rPr>
              <w:t xml:space="preserve"> for </w:t>
            </w:r>
            <w:r w:rsidRPr="0043681F">
              <w:rPr>
                <w:rFonts w:cs="Arial"/>
                <w:b/>
                <w:bCs/>
                <w:sz w:val="24"/>
                <w:szCs w:val="24"/>
                <w:lang w:eastAsia="en-GB"/>
              </w:rPr>
              <w:t xml:space="preserve">High </w:t>
            </w:r>
            <w:r>
              <w:rPr>
                <w:rFonts w:cs="Arial"/>
                <w:b/>
                <w:bCs/>
                <w:sz w:val="24"/>
                <w:szCs w:val="24"/>
                <w:lang w:eastAsia="en-GB"/>
              </w:rPr>
              <w:t>N</w:t>
            </w:r>
            <w:r w:rsidRPr="0043681F">
              <w:rPr>
                <w:rFonts w:cs="Arial"/>
                <w:b/>
                <w:bCs/>
                <w:sz w:val="24"/>
                <w:szCs w:val="24"/>
                <w:lang w:eastAsia="en-GB"/>
              </w:rPr>
              <w:t>eeds</w:t>
            </w:r>
          </w:p>
          <w:p w14:paraId="2F8B1F09" w14:textId="6B080CB6" w:rsidR="003A5172" w:rsidRPr="00463094" w:rsidRDefault="003A5172" w:rsidP="00930E2C">
            <w:pPr>
              <w:autoSpaceDE w:val="0"/>
              <w:autoSpaceDN w:val="0"/>
              <w:adjustRightInd w:val="0"/>
              <w:jc w:val="center"/>
              <w:rPr>
                <w:rFonts w:cs="Arial"/>
                <w:sz w:val="24"/>
                <w:szCs w:val="24"/>
                <w:lang w:eastAsia="en-GB"/>
              </w:rPr>
            </w:pPr>
            <w:r>
              <w:rPr>
                <w:rFonts w:cs="Arial"/>
                <w:noProof/>
                <w:sz w:val="24"/>
                <w:szCs w:val="24"/>
                <w:lang w:eastAsia="en-GB"/>
              </w:rPr>
              <w:drawing>
                <wp:anchor distT="0" distB="0" distL="114300" distR="114300" simplePos="0" relativeHeight="251651072" behindDoc="0" locked="0" layoutInCell="1" allowOverlap="1" wp14:anchorId="616AAEC5" wp14:editId="4D84D955">
                  <wp:simplePos x="0" y="0"/>
                  <wp:positionH relativeFrom="column">
                    <wp:posOffset>1473151</wp:posOffset>
                  </wp:positionH>
                  <wp:positionV relativeFrom="paragraph">
                    <wp:posOffset>45398</wp:posOffset>
                  </wp:positionV>
                  <wp:extent cx="297180" cy="285115"/>
                  <wp:effectExtent l="0" t="0" r="7620" b="635"/>
                  <wp:wrapThrough wrapText="bothSides">
                    <wp:wrapPolygon edited="0">
                      <wp:start x="0" y="0"/>
                      <wp:lineTo x="0" y="20205"/>
                      <wp:lineTo x="16615" y="20205"/>
                      <wp:lineTo x="20769" y="20205"/>
                      <wp:lineTo x="20769" y="0"/>
                      <wp:lineTo x="0" y="0"/>
                    </wp:wrapPolygon>
                  </wp:wrapThrough>
                  <wp:docPr id="38" name="Picture 38"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MC900053966[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97180" cy="28511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3A5172" w:rsidRPr="00463094" w14:paraId="16E4FCC6" w14:textId="77777777" w:rsidTr="003A5172">
        <w:trPr>
          <w:trHeight w:val="3256"/>
        </w:trPr>
        <w:tc>
          <w:tcPr>
            <w:tcW w:w="1694" w:type="pct"/>
            <w:shd w:val="clear" w:color="auto" w:fill="auto"/>
          </w:tcPr>
          <w:p w14:paraId="337C4FA3" w14:textId="049399DD" w:rsidR="003A5172" w:rsidRDefault="003A5172" w:rsidP="003A5172">
            <w:pPr>
              <w:numPr>
                <w:ilvl w:val="0"/>
                <w:numId w:val="8"/>
              </w:numPr>
              <w:autoSpaceDE w:val="0"/>
              <w:autoSpaceDN w:val="0"/>
              <w:adjustRightInd w:val="0"/>
              <w:spacing w:after="0" w:line="240" w:lineRule="auto"/>
              <w:ind w:left="284" w:hanging="142"/>
              <w:rPr>
                <w:rFonts w:ascii="Calibri" w:hAnsi="Calibri" w:cs="Calibri"/>
                <w:szCs w:val="24"/>
                <w:lang w:eastAsia="en-GB"/>
              </w:rPr>
            </w:pPr>
            <w:r w:rsidRPr="000267AE">
              <w:rPr>
                <w:rFonts w:ascii="Calibri" w:hAnsi="Calibri" w:cs="Calibri"/>
                <w:szCs w:val="24"/>
                <w:lang w:eastAsia="en-GB"/>
              </w:rPr>
              <w:t>Use of Scholarpack to monitor the progress of all children</w:t>
            </w:r>
            <w:r w:rsidR="0043681F">
              <w:rPr>
                <w:rFonts w:ascii="Calibri" w:hAnsi="Calibri" w:cs="Calibri"/>
                <w:szCs w:val="24"/>
                <w:lang w:eastAsia="en-GB"/>
              </w:rPr>
              <w:t xml:space="preserve"> in school</w:t>
            </w:r>
          </w:p>
          <w:p w14:paraId="4307FD93" w14:textId="77777777" w:rsidR="003A5172" w:rsidRPr="000267AE" w:rsidRDefault="003A5172" w:rsidP="007A2674">
            <w:pPr>
              <w:autoSpaceDE w:val="0"/>
              <w:autoSpaceDN w:val="0"/>
              <w:adjustRightInd w:val="0"/>
              <w:rPr>
                <w:rFonts w:ascii="Calibri" w:hAnsi="Calibri" w:cs="Calibri"/>
                <w:szCs w:val="24"/>
                <w:lang w:eastAsia="en-GB"/>
              </w:rPr>
            </w:pPr>
          </w:p>
          <w:p w14:paraId="2497D6AE" w14:textId="77777777" w:rsidR="003A5172" w:rsidRPr="000267AE" w:rsidRDefault="003A5172" w:rsidP="003A5172">
            <w:pPr>
              <w:numPr>
                <w:ilvl w:val="0"/>
                <w:numId w:val="8"/>
              </w:numPr>
              <w:autoSpaceDE w:val="0"/>
              <w:autoSpaceDN w:val="0"/>
              <w:adjustRightInd w:val="0"/>
              <w:spacing w:after="0" w:line="240" w:lineRule="auto"/>
              <w:ind w:left="284" w:hanging="142"/>
              <w:rPr>
                <w:rFonts w:ascii="Calibri" w:hAnsi="Calibri" w:cs="Calibri"/>
                <w:szCs w:val="24"/>
                <w:lang w:eastAsia="en-GB"/>
              </w:rPr>
            </w:pPr>
            <w:r w:rsidRPr="000267AE">
              <w:rPr>
                <w:rFonts w:ascii="Calibri" w:hAnsi="Calibri" w:cs="Calibri"/>
                <w:szCs w:val="24"/>
                <w:lang w:eastAsia="en-GB"/>
              </w:rPr>
              <w:t>Regular Pupil Progress Meetings to identify those children who are deemed to be ‘falling behind’ and require additional support.</w:t>
            </w:r>
          </w:p>
          <w:p w14:paraId="5FEF1224" w14:textId="77777777" w:rsidR="003A5172" w:rsidRPr="000267AE" w:rsidRDefault="003A5172" w:rsidP="00487D67">
            <w:pPr>
              <w:autoSpaceDE w:val="0"/>
              <w:autoSpaceDN w:val="0"/>
              <w:adjustRightInd w:val="0"/>
              <w:rPr>
                <w:rFonts w:ascii="Calibri" w:hAnsi="Calibri" w:cs="Calibri"/>
                <w:szCs w:val="24"/>
                <w:lang w:eastAsia="en-GB"/>
              </w:rPr>
            </w:pPr>
          </w:p>
        </w:tc>
        <w:tc>
          <w:tcPr>
            <w:tcW w:w="1638" w:type="pct"/>
            <w:shd w:val="clear" w:color="auto" w:fill="auto"/>
          </w:tcPr>
          <w:p w14:paraId="6A568AC3" w14:textId="2A11A1E5" w:rsidR="003A5172" w:rsidRPr="000267AE" w:rsidRDefault="003A5172" w:rsidP="003A5172">
            <w:pPr>
              <w:numPr>
                <w:ilvl w:val="0"/>
                <w:numId w:val="8"/>
              </w:numPr>
              <w:autoSpaceDE w:val="0"/>
              <w:autoSpaceDN w:val="0"/>
              <w:adjustRightInd w:val="0"/>
              <w:spacing w:after="0" w:line="240" w:lineRule="auto"/>
              <w:ind w:left="325" w:hanging="284"/>
              <w:rPr>
                <w:rFonts w:ascii="Calibri" w:hAnsi="Calibri" w:cs="Calibri"/>
                <w:szCs w:val="24"/>
                <w:lang w:eastAsia="en-GB"/>
              </w:rPr>
            </w:pPr>
            <w:r w:rsidRPr="000267AE">
              <w:rPr>
                <w:rFonts w:ascii="Calibri" w:hAnsi="Calibri" w:cs="Calibri"/>
                <w:szCs w:val="24"/>
                <w:lang w:eastAsia="en-GB"/>
              </w:rPr>
              <w:t xml:space="preserve">Targeted intervention as part of </w:t>
            </w:r>
            <w:r w:rsidR="00472881">
              <w:rPr>
                <w:rFonts w:ascii="Calibri" w:hAnsi="Calibri" w:cs="Calibri"/>
                <w:szCs w:val="24"/>
                <w:lang w:eastAsia="en-GB"/>
              </w:rPr>
              <w:t>SEND</w:t>
            </w:r>
            <w:r w:rsidRPr="000267AE">
              <w:rPr>
                <w:rFonts w:ascii="Calibri" w:hAnsi="Calibri" w:cs="Calibri"/>
                <w:szCs w:val="24"/>
                <w:lang w:eastAsia="en-GB"/>
              </w:rPr>
              <w:t xml:space="preserve"> support.</w:t>
            </w:r>
          </w:p>
          <w:p w14:paraId="15163C2D" w14:textId="77777777" w:rsidR="003A5172" w:rsidRPr="000267AE" w:rsidRDefault="003A5172" w:rsidP="00487D67">
            <w:pPr>
              <w:autoSpaceDE w:val="0"/>
              <w:autoSpaceDN w:val="0"/>
              <w:adjustRightInd w:val="0"/>
              <w:ind w:left="325"/>
              <w:rPr>
                <w:rFonts w:ascii="Calibri" w:hAnsi="Calibri" w:cs="Calibri"/>
                <w:szCs w:val="24"/>
                <w:lang w:eastAsia="en-GB"/>
              </w:rPr>
            </w:pPr>
          </w:p>
          <w:p w14:paraId="110F3BF4" w14:textId="2133C709" w:rsidR="003A5172" w:rsidRPr="000267AE" w:rsidRDefault="003A5172" w:rsidP="003A5172">
            <w:pPr>
              <w:numPr>
                <w:ilvl w:val="0"/>
                <w:numId w:val="8"/>
              </w:numPr>
              <w:autoSpaceDE w:val="0"/>
              <w:autoSpaceDN w:val="0"/>
              <w:adjustRightInd w:val="0"/>
              <w:spacing w:after="0" w:line="240" w:lineRule="auto"/>
              <w:ind w:left="325" w:hanging="284"/>
              <w:rPr>
                <w:rFonts w:ascii="Calibri" w:hAnsi="Calibri" w:cs="Calibri"/>
                <w:szCs w:val="24"/>
                <w:lang w:eastAsia="en-GB"/>
              </w:rPr>
            </w:pPr>
            <w:r w:rsidRPr="000267AE">
              <w:rPr>
                <w:rFonts w:ascii="Calibri" w:hAnsi="Calibri" w:cs="Calibri"/>
                <w:szCs w:val="24"/>
                <w:lang w:eastAsia="en-GB"/>
              </w:rPr>
              <w:t xml:space="preserve">Child is placed on the </w:t>
            </w:r>
            <w:r w:rsidR="00472881">
              <w:rPr>
                <w:rFonts w:ascii="Calibri" w:hAnsi="Calibri" w:cs="Calibri"/>
                <w:szCs w:val="24"/>
                <w:lang w:eastAsia="en-GB"/>
              </w:rPr>
              <w:t>SEND</w:t>
            </w:r>
            <w:r w:rsidRPr="000267AE">
              <w:rPr>
                <w:rFonts w:ascii="Calibri" w:hAnsi="Calibri" w:cs="Calibri"/>
                <w:szCs w:val="24"/>
                <w:lang w:eastAsia="en-GB"/>
              </w:rPr>
              <w:t xml:space="preserve"> Register depending on the </w:t>
            </w:r>
            <w:r w:rsidR="00E33A2E" w:rsidRPr="000267AE">
              <w:rPr>
                <w:rFonts w:ascii="Calibri" w:hAnsi="Calibri" w:cs="Calibri"/>
                <w:szCs w:val="24"/>
                <w:lang w:eastAsia="en-GB"/>
              </w:rPr>
              <w:t>level</w:t>
            </w:r>
            <w:r w:rsidRPr="000267AE">
              <w:rPr>
                <w:rFonts w:ascii="Calibri" w:hAnsi="Calibri" w:cs="Calibri"/>
                <w:szCs w:val="24"/>
                <w:lang w:eastAsia="en-GB"/>
              </w:rPr>
              <w:t xml:space="preserve"> of </w:t>
            </w:r>
            <w:r w:rsidR="00E33A2E" w:rsidRPr="000267AE">
              <w:rPr>
                <w:rFonts w:ascii="Calibri" w:hAnsi="Calibri" w:cs="Calibri"/>
                <w:szCs w:val="24"/>
                <w:lang w:eastAsia="en-GB"/>
              </w:rPr>
              <w:t xml:space="preserve">additional </w:t>
            </w:r>
            <w:r w:rsidRPr="000267AE">
              <w:rPr>
                <w:rFonts w:ascii="Calibri" w:hAnsi="Calibri" w:cs="Calibri"/>
                <w:szCs w:val="24"/>
                <w:lang w:eastAsia="en-GB"/>
              </w:rPr>
              <w:t>need after consultation with the parents and class teacher.</w:t>
            </w:r>
          </w:p>
          <w:p w14:paraId="107BBC90" w14:textId="77777777" w:rsidR="003A5172" w:rsidRPr="000267AE" w:rsidRDefault="003A5172" w:rsidP="00487D67">
            <w:pPr>
              <w:autoSpaceDE w:val="0"/>
              <w:autoSpaceDN w:val="0"/>
              <w:adjustRightInd w:val="0"/>
              <w:ind w:left="325"/>
              <w:rPr>
                <w:rFonts w:ascii="Calibri" w:hAnsi="Calibri" w:cs="Calibri"/>
                <w:szCs w:val="24"/>
                <w:lang w:eastAsia="en-GB"/>
              </w:rPr>
            </w:pPr>
          </w:p>
        </w:tc>
        <w:tc>
          <w:tcPr>
            <w:tcW w:w="1668" w:type="pct"/>
            <w:shd w:val="clear" w:color="auto" w:fill="auto"/>
          </w:tcPr>
          <w:p w14:paraId="1A3B73A8" w14:textId="4CBD339B" w:rsidR="003A5172" w:rsidRPr="000267AE" w:rsidRDefault="003A5172" w:rsidP="003A5172">
            <w:pPr>
              <w:numPr>
                <w:ilvl w:val="0"/>
                <w:numId w:val="8"/>
              </w:numPr>
              <w:autoSpaceDE w:val="0"/>
              <w:autoSpaceDN w:val="0"/>
              <w:adjustRightInd w:val="0"/>
              <w:spacing w:after="0" w:line="276" w:lineRule="auto"/>
              <w:ind w:left="403" w:hanging="295"/>
              <w:rPr>
                <w:rFonts w:ascii="Calibri" w:hAnsi="Calibri" w:cs="Calibri"/>
                <w:szCs w:val="24"/>
                <w:lang w:eastAsia="en-GB"/>
              </w:rPr>
            </w:pPr>
            <w:r w:rsidRPr="000267AE">
              <w:rPr>
                <w:rFonts w:ascii="Calibri" w:hAnsi="Calibri" w:cs="Calibri"/>
                <w:szCs w:val="24"/>
                <w:lang w:eastAsia="en-GB"/>
              </w:rPr>
              <w:t xml:space="preserve">Child is placed on the </w:t>
            </w:r>
            <w:r w:rsidR="00472881">
              <w:rPr>
                <w:rFonts w:ascii="Calibri" w:hAnsi="Calibri" w:cs="Calibri"/>
                <w:szCs w:val="24"/>
                <w:lang w:eastAsia="en-GB"/>
              </w:rPr>
              <w:t>SEND</w:t>
            </w:r>
            <w:r w:rsidR="008173C2" w:rsidRPr="000267AE">
              <w:rPr>
                <w:rFonts w:ascii="Calibri" w:hAnsi="Calibri" w:cs="Calibri"/>
                <w:szCs w:val="24"/>
                <w:lang w:eastAsia="en-GB"/>
              </w:rPr>
              <w:t xml:space="preserve"> Register</w:t>
            </w:r>
            <w:r w:rsidRPr="000267AE">
              <w:rPr>
                <w:rFonts w:ascii="Calibri" w:hAnsi="Calibri" w:cs="Calibri"/>
                <w:szCs w:val="24"/>
                <w:lang w:eastAsia="en-GB"/>
              </w:rPr>
              <w:t xml:space="preserve"> in consultation with the parents and class teacher.</w:t>
            </w:r>
          </w:p>
          <w:p w14:paraId="604F7C8D" w14:textId="1B6EE51C" w:rsidR="003A5172" w:rsidRPr="000267AE" w:rsidRDefault="0043681F" w:rsidP="003A5172">
            <w:pPr>
              <w:numPr>
                <w:ilvl w:val="0"/>
                <w:numId w:val="8"/>
              </w:numPr>
              <w:autoSpaceDE w:val="0"/>
              <w:autoSpaceDN w:val="0"/>
              <w:adjustRightInd w:val="0"/>
              <w:spacing w:after="0" w:line="276" w:lineRule="auto"/>
              <w:ind w:left="403" w:hanging="295"/>
              <w:rPr>
                <w:rFonts w:ascii="Calibri" w:hAnsi="Calibri" w:cs="Calibri"/>
                <w:szCs w:val="24"/>
                <w:lang w:eastAsia="en-GB"/>
              </w:rPr>
            </w:pPr>
            <w:r>
              <w:rPr>
                <w:rFonts w:ascii="Calibri" w:hAnsi="Calibri" w:cs="Calibri"/>
                <w:szCs w:val="24"/>
                <w:lang w:eastAsia="en-GB"/>
              </w:rPr>
              <w:t xml:space="preserve">Higher needs </w:t>
            </w:r>
            <w:r w:rsidR="003A5172" w:rsidRPr="000267AE">
              <w:rPr>
                <w:rFonts w:ascii="Calibri" w:hAnsi="Calibri" w:cs="Calibri"/>
                <w:szCs w:val="24"/>
                <w:lang w:eastAsia="en-GB"/>
              </w:rPr>
              <w:t>interventions on a 1:1 basis.</w:t>
            </w:r>
          </w:p>
          <w:p w14:paraId="578E8994" w14:textId="60475D5A" w:rsidR="003A5172" w:rsidRPr="000267AE" w:rsidRDefault="003A5172" w:rsidP="003A5172">
            <w:pPr>
              <w:numPr>
                <w:ilvl w:val="0"/>
                <w:numId w:val="8"/>
              </w:numPr>
              <w:autoSpaceDE w:val="0"/>
              <w:autoSpaceDN w:val="0"/>
              <w:adjustRightInd w:val="0"/>
              <w:spacing w:after="0" w:line="276" w:lineRule="auto"/>
              <w:ind w:left="403" w:hanging="295"/>
              <w:rPr>
                <w:rFonts w:ascii="Calibri" w:hAnsi="Calibri" w:cs="Calibri"/>
                <w:szCs w:val="24"/>
                <w:lang w:eastAsia="en-GB"/>
              </w:rPr>
            </w:pPr>
            <w:r w:rsidRPr="000267AE">
              <w:rPr>
                <w:rFonts w:ascii="Calibri" w:hAnsi="Calibri" w:cs="Calibri"/>
                <w:szCs w:val="24"/>
                <w:lang w:eastAsia="en-GB"/>
              </w:rPr>
              <w:t xml:space="preserve">Outside agencies are consulted for assessment, </w:t>
            </w:r>
            <w:proofErr w:type="gramStart"/>
            <w:r w:rsidRPr="000267AE">
              <w:rPr>
                <w:rFonts w:ascii="Calibri" w:hAnsi="Calibri" w:cs="Calibri"/>
                <w:szCs w:val="24"/>
                <w:lang w:eastAsia="en-GB"/>
              </w:rPr>
              <w:t>advice</w:t>
            </w:r>
            <w:proofErr w:type="gramEnd"/>
            <w:r w:rsidRPr="000267AE">
              <w:rPr>
                <w:rFonts w:ascii="Calibri" w:hAnsi="Calibri" w:cs="Calibri"/>
                <w:szCs w:val="24"/>
                <w:lang w:eastAsia="en-GB"/>
              </w:rPr>
              <w:t xml:space="preserve"> and targets.</w:t>
            </w:r>
          </w:p>
          <w:p w14:paraId="5F1DB821" w14:textId="31E3B904" w:rsidR="003A5172" w:rsidRPr="000267AE" w:rsidRDefault="003A5172" w:rsidP="003A5172">
            <w:pPr>
              <w:numPr>
                <w:ilvl w:val="0"/>
                <w:numId w:val="8"/>
              </w:numPr>
              <w:autoSpaceDE w:val="0"/>
              <w:autoSpaceDN w:val="0"/>
              <w:adjustRightInd w:val="0"/>
              <w:spacing w:after="0" w:line="276" w:lineRule="auto"/>
              <w:ind w:left="403" w:hanging="295"/>
              <w:rPr>
                <w:rFonts w:ascii="Calibri" w:hAnsi="Calibri" w:cs="Calibri"/>
                <w:szCs w:val="24"/>
                <w:lang w:eastAsia="en-GB"/>
              </w:rPr>
            </w:pPr>
            <w:r w:rsidRPr="000267AE">
              <w:rPr>
                <w:rFonts w:ascii="Calibri" w:hAnsi="Calibri" w:cs="Calibri"/>
                <w:szCs w:val="24"/>
                <w:lang w:eastAsia="en-GB"/>
              </w:rPr>
              <w:t>EHCPs are put in place for those children requiring additional high needs funding.</w:t>
            </w:r>
          </w:p>
          <w:p w14:paraId="122DAD1F" w14:textId="77777777" w:rsidR="003A5172" w:rsidRPr="000267AE" w:rsidRDefault="003A5172" w:rsidP="003A5172">
            <w:pPr>
              <w:numPr>
                <w:ilvl w:val="0"/>
                <w:numId w:val="8"/>
              </w:numPr>
              <w:autoSpaceDE w:val="0"/>
              <w:autoSpaceDN w:val="0"/>
              <w:adjustRightInd w:val="0"/>
              <w:spacing w:after="0" w:line="276" w:lineRule="auto"/>
              <w:ind w:left="403" w:hanging="295"/>
              <w:rPr>
                <w:rFonts w:ascii="Calibri" w:hAnsi="Calibri" w:cs="Calibri"/>
                <w:szCs w:val="24"/>
                <w:lang w:eastAsia="en-GB"/>
              </w:rPr>
            </w:pPr>
            <w:r w:rsidRPr="000267AE">
              <w:rPr>
                <w:rFonts w:ascii="Calibri" w:hAnsi="Calibri" w:cs="Calibri"/>
                <w:szCs w:val="24"/>
                <w:lang w:eastAsia="en-GB"/>
              </w:rPr>
              <w:t>Assess, Plan, Do, Review meetings held termly.</w:t>
            </w:r>
          </w:p>
          <w:p w14:paraId="7D573DA6" w14:textId="77777777" w:rsidR="003A5172" w:rsidRPr="000267AE" w:rsidRDefault="003C72DF" w:rsidP="003A5172">
            <w:pPr>
              <w:numPr>
                <w:ilvl w:val="0"/>
                <w:numId w:val="8"/>
              </w:numPr>
              <w:autoSpaceDE w:val="0"/>
              <w:autoSpaceDN w:val="0"/>
              <w:adjustRightInd w:val="0"/>
              <w:spacing w:after="0" w:line="276" w:lineRule="auto"/>
              <w:ind w:left="403" w:hanging="295"/>
              <w:rPr>
                <w:rFonts w:ascii="Calibri" w:hAnsi="Calibri" w:cs="Calibri"/>
                <w:szCs w:val="24"/>
                <w:lang w:eastAsia="en-GB"/>
              </w:rPr>
            </w:pPr>
            <w:hyperlink r:id="rId16" w:history="1">
              <w:r w:rsidR="003A5172" w:rsidRPr="000267AE">
                <w:rPr>
                  <w:rStyle w:val="Hyperlink"/>
                  <w:rFonts w:ascii="Calibri" w:hAnsi="Calibri" w:cs="Calibri"/>
                  <w:color w:val="auto"/>
                  <w:szCs w:val="24"/>
                  <w:lang w:eastAsia="en-GB"/>
                </w:rPr>
                <w:t>Early Help Assessment</w:t>
              </w:r>
            </w:hyperlink>
            <w:r w:rsidR="003A5172" w:rsidRPr="000267AE">
              <w:rPr>
                <w:rFonts w:ascii="Calibri" w:hAnsi="Calibri" w:cs="Calibri"/>
                <w:szCs w:val="24"/>
                <w:lang w:eastAsia="en-GB"/>
              </w:rPr>
              <w:t xml:space="preserve"> may be needed to increase the level of support needed.</w:t>
            </w:r>
          </w:p>
        </w:tc>
      </w:tr>
    </w:tbl>
    <w:p w14:paraId="2D35CA7E" w14:textId="1788BFF4" w:rsidR="002A47F5" w:rsidRDefault="002A47F5" w:rsidP="002A47F5">
      <w:pPr>
        <w:autoSpaceDE w:val="0"/>
        <w:autoSpaceDN w:val="0"/>
        <w:adjustRightInd w:val="0"/>
        <w:rPr>
          <w:rFonts w:cs="Arial"/>
          <w:b/>
          <w:sz w:val="32"/>
        </w:rPr>
      </w:pPr>
    </w:p>
    <w:p w14:paraId="7438B7D3" w14:textId="77777777" w:rsidR="006C2B84" w:rsidRDefault="006C2B84" w:rsidP="002A47F5">
      <w:pPr>
        <w:autoSpaceDE w:val="0"/>
        <w:autoSpaceDN w:val="0"/>
        <w:adjustRightInd w:val="0"/>
        <w:rPr>
          <w:rFonts w:cs="Arial"/>
          <w:b/>
          <w:sz w:val="32"/>
        </w:rPr>
      </w:pPr>
    </w:p>
    <w:p w14:paraId="6D900154" w14:textId="03804BEC" w:rsidR="002A47F5" w:rsidRPr="00BA7C20" w:rsidRDefault="00BC3782" w:rsidP="00BC3782">
      <w:pPr>
        <w:autoSpaceDE w:val="0"/>
        <w:autoSpaceDN w:val="0"/>
        <w:adjustRightInd w:val="0"/>
        <w:spacing w:after="0"/>
        <w:jc w:val="center"/>
        <w:rPr>
          <w:rFonts w:cs="Arial"/>
          <w:b/>
          <w:sz w:val="32"/>
        </w:rPr>
      </w:pPr>
      <w:r>
        <w:rPr>
          <w:noProof/>
          <w:color w:val="000000"/>
          <w:sz w:val="26"/>
          <w:szCs w:val="26"/>
        </w:rPr>
        <mc:AlternateContent>
          <mc:Choice Requires="wps">
            <w:drawing>
              <wp:anchor distT="0" distB="0" distL="114300" distR="114300" simplePos="0" relativeHeight="251658240" behindDoc="0" locked="0" layoutInCell="1" allowOverlap="1" wp14:anchorId="6BED42F2" wp14:editId="1BD02E79">
                <wp:simplePos x="0" y="0"/>
                <wp:positionH relativeFrom="column">
                  <wp:posOffset>0</wp:posOffset>
                </wp:positionH>
                <wp:positionV relativeFrom="paragraph">
                  <wp:posOffset>-88463</wp:posOffset>
                </wp:positionV>
                <wp:extent cx="9742467" cy="408461"/>
                <wp:effectExtent l="19050" t="19050" r="11430" b="10795"/>
                <wp:wrapNone/>
                <wp:docPr id="160" name="Rectangle 160"/>
                <wp:cNvGraphicFramePr/>
                <a:graphic xmlns:a="http://schemas.openxmlformats.org/drawingml/2006/main">
                  <a:graphicData uri="http://schemas.microsoft.com/office/word/2010/wordprocessingShape">
                    <wps:wsp>
                      <wps:cNvSpPr/>
                      <wps:spPr>
                        <a:xfrm>
                          <a:off x="0" y="0"/>
                          <a:ext cx="9742467" cy="408461"/>
                        </a:xfrm>
                        <a:prstGeom prst="rect">
                          <a:avLst/>
                        </a:prstGeom>
                        <a:noFill/>
                        <a:ln w="38100">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52AEC5" id="Rectangle 160" o:spid="_x0000_s1026" style="position:absolute;margin-left:0;margin-top:-6.95pt;width:767.1pt;height:32.1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CWRnwIAAJMFAAAOAAAAZHJzL2Uyb0RvYy54bWysVMFu2zAMvQ/YPwi6r7YzN2mNOEWQosOA&#10;oi3aDj0rshQbkEVNUuJkXz9KdtygC3YYloMjieSj3hPJ+c2+VWQnrGtAlzS7SCkRmkPV6E1Jf7ze&#10;fbmixHmmK6ZAi5IehKM3i8+f5p0pxARqUJWwBEG0KzpT0tp7UySJ47VombsAIzQaJdiWedzaTVJZ&#10;1iF6q5JJmk6TDmxlLHDhHJ7e9ka6iPhSCu4fpXTCE1VSvJuPXxu/6/BNFnNWbCwzdcOHa7B/uEXL&#10;Go1JR6hb5hnZ2uYPqLbhFhxIf8GhTUDKhovIAdlk6Qc2LzUzInJBcZwZZXL/D5Y/7J4saSp8uynq&#10;o1mLj/SMsjG9UYKEQ5SoM65AzxfzZIedw2Xgu5e2Df/IhOyjrIdRVrH3hOPh9Syf5NMZJRxteXqV&#10;T7MAmrxHG+v8NwEtCYuSWswf1WS7e+d716NLSKbhrlEKz1mhNOlK+vUqS9MY4UA1VbAGo7Ob9UpZ&#10;smPh9dNZuopsMPGJG+6UxtsEjj2ruPIHJfoEz0KiQMhj0mcIpSlGWMa50D7rTTWrRJ/tMsXfwDIW&#10;c4iInJVGwIAs8ZYj9gBwHrtXYPAPoSJW9hg8UP9b8BgRM4P2Y3DbaLDnmClkNWTu/Y8i9dIEldZQ&#10;HbB8LPR95Qy/a/AF75nzT8xiI2FJ4XDwj/iRCvClYFhRUoP9de48+GN9o5WSDhuzpO7nlllBifqu&#10;sfKvszwPnRw3+eVsght7almfWvS2XQG+foZjyPC4DP5eHZfSQvuGM2QZsqKJaY65S8q9PW5Wvh8Y&#10;OIW4WC6jG3avYf5evxgewIOqoUJf92/MmqGMPTbAAxybmBUfqrn3DZEallsPsoml/q7roDd2fiyc&#10;YUqF0XK6j17vs3TxGwAA//8DAFBLAwQUAAYACAAAACEAZQ3Nzt4AAAAIAQAADwAAAGRycy9kb3du&#10;cmV2LnhtbEyPS0/DMBCE70j8B2uRuLXrvniEOBVCggsXKG0lbk68xBHxOordNPz7uqdyHM1o5pt8&#10;PbpWDNSHxrOC2VSCIK68abhWsP16nTyACFGz0a1nUvBHAdbF9VWuM+OP/EnDJtYilXDItAIbY5ch&#10;hsqS02HqO+Lk/fje6ZhkX6Pp9TGVuxbnUt6h0w2nBas7erFU/W4OToHex7f9bvjeGWllef/+gbhF&#10;VOr2Znx+AhFpjJcwnPETOhSJqfQHNkG0CtKRqGAyWzyCONurxXIOolSwkkvAIsf/B4oTAAAA//8D&#10;AFBLAQItABQABgAIAAAAIQC2gziS/gAAAOEBAAATAAAAAAAAAAAAAAAAAAAAAABbQ29udGVudF9U&#10;eXBlc10ueG1sUEsBAi0AFAAGAAgAAAAhADj9If/WAAAAlAEAAAsAAAAAAAAAAAAAAAAALwEAAF9y&#10;ZWxzLy5yZWxzUEsBAi0AFAAGAAgAAAAhABPEJZGfAgAAkwUAAA4AAAAAAAAAAAAAAAAALgIAAGRy&#10;cy9lMm9Eb2MueG1sUEsBAi0AFAAGAAgAAAAhAGUNzc7eAAAACAEAAA8AAAAAAAAAAAAAAAAA+QQA&#10;AGRycy9kb3ducmV2LnhtbFBLBQYAAAAABAAEAPMAAAAEBgAAAAA=&#10;" filled="f" strokecolor="#0070c0" strokeweight="3pt"/>
            </w:pict>
          </mc:Fallback>
        </mc:AlternateContent>
      </w:r>
      <w:r w:rsidR="002A47F5" w:rsidRPr="00BA7C20">
        <w:rPr>
          <w:rFonts w:cs="Arial"/>
          <w:b/>
          <w:sz w:val="32"/>
        </w:rPr>
        <w:t>What support will there be for my child’s overall wellbeing, including emotional and social development?</w:t>
      </w:r>
    </w:p>
    <w:p w14:paraId="488FE734" w14:textId="77777777" w:rsidR="002A47F5" w:rsidRPr="002E134F" w:rsidRDefault="002A47F5" w:rsidP="002A47F5">
      <w:pPr>
        <w:autoSpaceDE w:val="0"/>
        <w:autoSpaceDN w:val="0"/>
        <w:adjustRightInd w:val="0"/>
        <w:spacing w:after="0"/>
        <w:rPr>
          <w:rFonts w:ascii="Calibri" w:hAnsi="Calibri" w:cs="Calibri"/>
        </w:rPr>
      </w:pPr>
    </w:p>
    <w:p w14:paraId="64B79461" w14:textId="77777777" w:rsidR="00D8430A" w:rsidRDefault="00D8430A" w:rsidP="002A47F5">
      <w:pPr>
        <w:autoSpaceDE w:val="0"/>
        <w:autoSpaceDN w:val="0"/>
        <w:adjustRightInd w:val="0"/>
        <w:spacing w:after="0"/>
        <w:rPr>
          <w:rFonts w:ascii="Calibri" w:hAnsi="Calibri" w:cs="Calibri"/>
          <w:sz w:val="26"/>
          <w:szCs w:val="26"/>
        </w:rPr>
      </w:pPr>
    </w:p>
    <w:p w14:paraId="60F36609" w14:textId="1E34A556" w:rsidR="00CD60A6" w:rsidRPr="002F50CA" w:rsidRDefault="002A47F5" w:rsidP="002A47F5">
      <w:pPr>
        <w:autoSpaceDE w:val="0"/>
        <w:autoSpaceDN w:val="0"/>
        <w:adjustRightInd w:val="0"/>
        <w:spacing w:after="0"/>
        <w:rPr>
          <w:rFonts w:ascii="Calibri" w:hAnsi="Calibri" w:cs="Calibri"/>
          <w:sz w:val="24"/>
          <w:szCs w:val="24"/>
        </w:rPr>
      </w:pPr>
      <w:r w:rsidRPr="002F50CA">
        <w:rPr>
          <w:rFonts w:ascii="Calibri" w:hAnsi="Calibri" w:cs="Calibri"/>
          <w:sz w:val="24"/>
          <w:szCs w:val="24"/>
        </w:rPr>
        <w:t xml:space="preserve">In addition to support received for academic subjects, there is a range of pastoral support available. We run sessions to help children express their feelings </w:t>
      </w:r>
      <w:proofErr w:type="gramStart"/>
      <w:r w:rsidRPr="002F50CA">
        <w:rPr>
          <w:rFonts w:ascii="Calibri" w:hAnsi="Calibri" w:cs="Calibri"/>
          <w:sz w:val="24"/>
          <w:szCs w:val="24"/>
        </w:rPr>
        <w:t>and also</w:t>
      </w:r>
      <w:proofErr w:type="gramEnd"/>
      <w:r w:rsidRPr="002F50CA">
        <w:rPr>
          <w:rFonts w:ascii="Calibri" w:hAnsi="Calibri" w:cs="Calibri"/>
          <w:sz w:val="24"/>
          <w:szCs w:val="24"/>
        </w:rPr>
        <w:t xml:space="preserve"> run an </w:t>
      </w:r>
      <w:r w:rsidRPr="002F50CA">
        <w:rPr>
          <w:rFonts w:ascii="Calibri" w:hAnsi="Calibri" w:cs="Calibri"/>
          <w:b/>
          <w:bCs/>
          <w:sz w:val="24"/>
          <w:szCs w:val="24"/>
        </w:rPr>
        <w:t>ELSA</w:t>
      </w:r>
      <w:r w:rsidRPr="002F50CA">
        <w:rPr>
          <w:rFonts w:ascii="Calibri" w:hAnsi="Calibri" w:cs="Calibri"/>
          <w:sz w:val="24"/>
          <w:szCs w:val="24"/>
        </w:rPr>
        <w:t xml:space="preserve"> intervention which helps children manage their emotions. There are </w:t>
      </w:r>
      <w:r w:rsidRPr="002F50CA">
        <w:rPr>
          <w:rFonts w:ascii="Calibri" w:hAnsi="Calibri" w:cs="Calibri"/>
          <w:b/>
          <w:bCs/>
          <w:sz w:val="24"/>
          <w:szCs w:val="24"/>
        </w:rPr>
        <w:t>social skills groups</w:t>
      </w:r>
      <w:r w:rsidRPr="002F50CA">
        <w:rPr>
          <w:rFonts w:ascii="Calibri" w:hAnsi="Calibri" w:cs="Calibri"/>
          <w:sz w:val="24"/>
          <w:szCs w:val="24"/>
        </w:rPr>
        <w:t xml:space="preserve"> to help those that find communication difficult and there is always the opportunity for any child to talk with a trained adult over any concerns and anxieties. </w:t>
      </w:r>
    </w:p>
    <w:p w14:paraId="7B36A729" w14:textId="77777777" w:rsidR="00CD60A6" w:rsidRPr="002F50CA" w:rsidRDefault="00CD60A6" w:rsidP="002A47F5">
      <w:pPr>
        <w:autoSpaceDE w:val="0"/>
        <w:autoSpaceDN w:val="0"/>
        <w:adjustRightInd w:val="0"/>
        <w:spacing w:after="0"/>
        <w:rPr>
          <w:rFonts w:ascii="Calibri" w:hAnsi="Calibri" w:cs="Calibri"/>
          <w:sz w:val="24"/>
          <w:szCs w:val="24"/>
        </w:rPr>
      </w:pPr>
    </w:p>
    <w:p w14:paraId="53A5A11D" w14:textId="277682D5" w:rsidR="002A47F5" w:rsidRPr="002F50CA" w:rsidRDefault="002A47F5" w:rsidP="002A47F5">
      <w:pPr>
        <w:autoSpaceDE w:val="0"/>
        <w:autoSpaceDN w:val="0"/>
        <w:adjustRightInd w:val="0"/>
        <w:spacing w:after="0"/>
        <w:rPr>
          <w:rFonts w:ascii="Calibri" w:hAnsi="Calibri" w:cs="Calibri"/>
          <w:sz w:val="24"/>
          <w:szCs w:val="24"/>
        </w:rPr>
      </w:pPr>
      <w:r w:rsidRPr="002F50CA">
        <w:rPr>
          <w:rFonts w:ascii="Calibri" w:hAnsi="Calibri" w:cs="Calibri"/>
          <w:sz w:val="24"/>
          <w:szCs w:val="24"/>
        </w:rPr>
        <w:t xml:space="preserve">If you would like support at home, you can request to be referred to a </w:t>
      </w:r>
      <w:hyperlink r:id="rId17" w:history="1">
        <w:r w:rsidRPr="002F50CA">
          <w:rPr>
            <w:rStyle w:val="Hyperlink"/>
            <w:rFonts w:ascii="Calibri" w:hAnsi="Calibri" w:cs="Calibri"/>
            <w:sz w:val="24"/>
            <w:szCs w:val="24"/>
          </w:rPr>
          <w:t>Parent and Family Support Advisor (PFSA),</w:t>
        </w:r>
      </w:hyperlink>
      <w:r w:rsidRPr="002F50CA">
        <w:rPr>
          <w:rFonts w:ascii="Calibri" w:hAnsi="Calibri" w:cs="Calibri"/>
          <w:sz w:val="24"/>
          <w:szCs w:val="24"/>
        </w:rPr>
        <w:t xml:space="preserve"> who work with children and families. Specific support plans will be put into place for children experiencing difficulties managing their emotions and those needing medical support or intimate care. All children have access to a trusted adult who they can talk </w:t>
      </w:r>
      <w:proofErr w:type="gramStart"/>
      <w:r w:rsidRPr="002F50CA">
        <w:rPr>
          <w:rFonts w:ascii="Calibri" w:hAnsi="Calibri" w:cs="Calibri"/>
          <w:sz w:val="24"/>
          <w:szCs w:val="24"/>
        </w:rPr>
        <w:t>to</w:t>
      </w:r>
      <w:proofErr w:type="gramEnd"/>
      <w:r w:rsidRPr="002F50CA">
        <w:rPr>
          <w:rFonts w:ascii="Calibri" w:hAnsi="Calibri" w:cs="Calibri"/>
          <w:sz w:val="24"/>
          <w:szCs w:val="24"/>
        </w:rPr>
        <w:t xml:space="preserve"> and children’s views are always taken into account when planning interventions to support them. Each intervention will look different</w:t>
      </w:r>
      <w:r w:rsidR="00737927" w:rsidRPr="002F50CA">
        <w:rPr>
          <w:rFonts w:ascii="Calibri" w:hAnsi="Calibri" w:cs="Calibri"/>
          <w:sz w:val="24"/>
          <w:szCs w:val="24"/>
        </w:rPr>
        <w:t>,</w:t>
      </w:r>
      <w:r w:rsidRPr="002F50CA">
        <w:rPr>
          <w:rFonts w:ascii="Calibri" w:hAnsi="Calibri" w:cs="Calibri"/>
          <w:sz w:val="24"/>
          <w:szCs w:val="24"/>
        </w:rPr>
        <w:t xml:space="preserve"> depending on the needs of the child.</w:t>
      </w:r>
    </w:p>
    <w:p w14:paraId="1422AC9B" w14:textId="77777777" w:rsidR="002A47F5" w:rsidRPr="00463094" w:rsidRDefault="002A47F5" w:rsidP="002A47F5">
      <w:pPr>
        <w:autoSpaceDE w:val="0"/>
        <w:autoSpaceDN w:val="0"/>
        <w:adjustRightInd w:val="0"/>
        <w:rPr>
          <w:rFonts w:cs="Arial"/>
          <w:b/>
          <w:sz w:val="24"/>
          <w:szCs w:val="24"/>
          <w:lang w:eastAsia="en-GB"/>
        </w:rPr>
      </w:pPr>
    </w:p>
    <w:tbl>
      <w:tblPr>
        <w:tblpPr w:leftFromText="180" w:rightFromText="180" w:vertAnchor="page" w:horzAnchor="margin" w:tblpY="538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3"/>
        <w:gridCol w:w="5115"/>
        <w:gridCol w:w="5050"/>
      </w:tblGrid>
      <w:tr w:rsidR="002A47F5" w:rsidRPr="00463094" w14:paraId="4289A5EF" w14:textId="77777777" w:rsidTr="000267AE">
        <w:tc>
          <w:tcPr>
            <w:tcW w:w="1697" w:type="pct"/>
            <w:shd w:val="clear" w:color="auto" w:fill="DBE5F1"/>
          </w:tcPr>
          <w:p w14:paraId="11446C56" w14:textId="77777777" w:rsidR="002A47F5" w:rsidRPr="00463094" w:rsidRDefault="002A47F5" w:rsidP="00930E2C">
            <w:pPr>
              <w:autoSpaceDE w:val="0"/>
              <w:autoSpaceDN w:val="0"/>
              <w:adjustRightInd w:val="0"/>
              <w:jc w:val="center"/>
              <w:rPr>
                <w:rFonts w:cs="Arial"/>
                <w:sz w:val="24"/>
                <w:szCs w:val="24"/>
                <w:lang w:eastAsia="en-GB"/>
              </w:rPr>
            </w:pPr>
            <w:r w:rsidRPr="00463094">
              <w:rPr>
                <w:rFonts w:cs="Arial"/>
                <w:sz w:val="24"/>
                <w:szCs w:val="24"/>
                <w:lang w:eastAsia="en-GB"/>
              </w:rPr>
              <w:t>Whole school approaches</w:t>
            </w:r>
          </w:p>
          <w:p w14:paraId="65F610F9" w14:textId="5B4F9B20" w:rsidR="002A47F5" w:rsidRDefault="002A47F5" w:rsidP="00930E2C">
            <w:pPr>
              <w:autoSpaceDE w:val="0"/>
              <w:autoSpaceDN w:val="0"/>
              <w:adjustRightInd w:val="0"/>
              <w:jc w:val="center"/>
              <w:rPr>
                <w:rFonts w:cs="Arial"/>
                <w:sz w:val="24"/>
                <w:szCs w:val="24"/>
                <w:lang w:eastAsia="en-GB"/>
              </w:rPr>
            </w:pPr>
            <w:r w:rsidRPr="00463094">
              <w:rPr>
                <w:rFonts w:cs="Arial"/>
                <w:sz w:val="24"/>
                <w:szCs w:val="24"/>
                <w:lang w:eastAsia="en-GB"/>
              </w:rPr>
              <w:t xml:space="preserve">The </w:t>
            </w:r>
            <w:r w:rsidRPr="0043681F">
              <w:rPr>
                <w:rFonts w:cs="Arial"/>
                <w:b/>
                <w:bCs/>
                <w:sz w:val="24"/>
                <w:szCs w:val="24"/>
                <w:lang w:eastAsia="en-GB"/>
              </w:rPr>
              <w:t xml:space="preserve">universal </w:t>
            </w:r>
            <w:r>
              <w:rPr>
                <w:rFonts w:cs="Arial"/>
                <w:sz w:val="24"/>
                <w:szCs w:val="24"/>
                <w:lang w:eastAsia="en-GB"/>
              </w:rPr>
              <w:t>offer to all children</w:t>
            </w:r>
          </w:p>
          <w:p w14:paraId="16BB2558" w14:textId="0A42F044" w:rsidR="002A47F5" w:rsidRPr="00463094" w:rsidRDefault="002A47F5" w:rsidP="00930E2C">
            <w:pPr>
              <w:autoSpaceDE w:val="0"/>
              <w:autoSpaceDN w:val="0"/>
              <w:adjustRightInd w:val="0"/>
              <w:jc w:val="center"/>
              <w:rPr>
                <w:rFonts w:cs="Arial"/>
                <w:sz w:val="24"/>
                <w:szCs w:val="24"/>
                <w:lang w:eastAsia="en-GB"/>
              </w:rPr>
            </w:pPr>
            <w:r>
              <w:rPr>
                <w:rFonts w:cs="Arial"/>
                <w:noProof/>
                <w:sz w:val="24"/>
                <w:szCs w:val="24"/>
                <w:lang w:eastAsia="en-GB"/>
              </w:rPr>
              <w:drawing>
                <wp:inline distT="0" distB="0" distL="0" distR="0" wp14:anchorId="41EB97D3" wp14:editId="70F53F43">
                  <wp:extent cx="295275" cy="285750"/>
                  <wp:effectExtent l="0" t="0" r="9525" b="0"/>
                  <wp:docPr id="67" name="Picture 67"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MC900053966[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95275" cy="285750"/>
                          </a:xfrm>
                          <a:prstGeom prst="rect">
                            <a:avLst/>
                          </a:prstGeom>
                          <a:noFill/>
                          <a:ln>
                            <a:noFill/>
                          </a:ln>
                        </pic:spPr>
                      </pic:pic>
                    </a:graphicData>
                  </a:graphic>
                </wp:inline>
              </w:drawing>
            </w:r>
            <w:r>
              <w:rPr>
                <w:rFonts w:cs="Arial"/>
                <w:noProof/>
                <w:sz w:val="24"/>
                <w:szCs w:val="24"/>
                <w:lang w:eastAsia="en-GB"/>
              </w:rPr>
              <w:drawing>
                <wp:inline distT="0" distB="0" distL="0" distR="0" wp14:anchorId="062C3F1D" wp14:editId="4D6F160E">
                  <wp:extent cx="295275" cy="285750"/>
                  <wp:effectExtent l="0" t="0" r="9525" b="0"/>
                  <wp:docPr id="66" name="Picture 66"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MC900053966[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95275" cy="285750"/>
                          </a:xfrm>
                          <a:prstGeom prst="rect">
                            <a:avLst/>
                          </a:prstGeom>
                          <a:noFill/>
                          <a:ln>
                            <a:noFill/>
                          </a:ln>
                        </pic:spPr>
                      </pic:pic>
                    </a:graphicData>
                  </a:graphic>
                </wp:inline>
              </w:drawing>
            </w:r>
            <w:r>
              <w:rPr>
                <w:rFonts w:cs="Arial"/>
                <w:noProof/>
                <w:sz w:val="24"/>
                <w:szCs w:val="24"/>
                <w:lang w:eastAsia="en-GB"/>
              </w:rPr>
              <w:drawing>
                <wp:inline distT="0" distB="0" distL="0" distR="0" wp14:anchorId="6A7DFD9F" wp14:editId="0EF9888A">
                  <wp:extent cx="295275" cy="285750"/>
                  <wp:effectExtent l="0" t="0" r="9525" b="0"/>
                  <wp:docPr id="65" name="Picture 65"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MC900053966[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95275" cy="285750"/>
                          </a:xfrm>
                          <a:prstGeom prst="rect">
                            <a:avLst/>
                          </a:prstGeom>
                          <a:noFill/>
                          <a:ln>
                            <a:noFill/>
                          </a:ln>
                        </pic:spPr>
                      </pic:pic>
                    </a:graphicData>
                  </a:graphic>
                </wp:inline>
              </w:drawing>
            </w:r>
            <w:r>
              <w:rPr>
                <w:rFonts w:cs="Arial"/>
                <w:noProof/>
                <w:sz w:val="24"/>
                <w:szCs w:val="24"/>
                <w:lang w:eastAsia="en-GB"/>
              </w:rPr>
              <w:drawing>
                <wp:inline distT="0" distB="0" distL="0" distR="0" wp14:anchorId="7E779E8A" wp14:editId="0A65C51A">
                  <wp:extent cx="295275" cy="285750"/>
                  <wp:effectExtent l="0" t="0" r="9525" b="0"/>
                  <wp:docPr id="64" name="Picture 64"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MC900053966[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95275" cy="285750"/>
                          </a:xfrm>
                          <a:prstGeom prst="rect">
                            <a:avLst/>
                          </a:prstGeom>
                          <a:noFill/>
                          <a:ln>
                            <a:noFill/>
                          </a:ln>
                        </pic:spPr>
                      </pic:pic>
                    </a:graphicData>
                  </a:graphic>
                </wp:inline>
              </w:drawing>
            </w:r>
            <w:r>
              <w:rPr>
                <w:rFonts w:cs="Arial"/>
                <w:noProof/>
                <w:sz w:val="24"/>
                <w:szCs w:val="24"/>
                <w:lang w:eastAsia="en-GB"/>
              </w:rPr>
              <w:drawing>
                <wp:inline distT="0" distB="0" distL="0" distR="0" wp14:anchorId="4E0A15E8" wp14:editId="7422FB5B">
                  <wp:extent cx="295275" cy="285750"/>
                  <wp:effectExtent l="0" t="0" r="9525" b="0"/>
                  <wp:docPr id="63" name="Picture 63"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MC900053966[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95275" cy="285750"/>
                          </a:xfrm>
                          <a:prstGeom prst="rect">
                            <a:avLst/>
                          </a:prstGeom>
                          <a:noFill/>
                          <a:ln>
                            <a:noFill/>
                          </a:ln>
                        </pic:spPr>
                      </pic:pic>
                    </a:graphicData>
                  </a:graphic>
                </wp:inline>
              </w:drawing>
            </w:r>
            <w:r>
              <w:rPr>
                <w:rFonts w:cs="Arial"/>
                <w:noProof/>
                <w:sz w:val="24"/>
                <w:szCs w:val="24"/>
                <w:lang w:eastAsia="en-GB"/>
              </w:rPr>
              <w:drawing>
                <wp:inline distT="0" distB="0" distL="0" distR="0" wp14:anchorId="73F75632" wp14:editId="2A8EB75E">
                  <wp:extent cx="295275" cy="285750"/>
                  <wp:effectExtent l="0" t="0" r="9525" b="0"/>
                  <wp:docPr id="62" name="Picture 62"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MC900053966[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95275" cy="285750"/>
                          </a:xfrm>
                          <a:prstGeom prst="rect">
                            <a:avLst/>
                          </a:prstGeom>
                          <a:noFill/>
                          <a:ln>
                            <a:noFill/>
                          </a:ln>
                        </pic:spPr>
                      </pic:pic>
                    </a:graphicData>
                  </a:graphic>
                </wp:inline>
              </w:drawing>
            </w:r>
            <w:r>
              <w:rPr>
                <w:rFonts w:cs="Arial"/>
                <w:noProof/>
                <w:sz w:val="24"/>
                <w:szCs w:val="24"/>
                <w:lang w:eastAsia="en-GB"/>
              </w:rPr>
              <w:drawing>
                <wp:inline distT="0" distB="0" distL="0" distR="0" wp14:anchorId="72B2B219" wp14:editId="0F5E990F">
                  <wp:extent cx="295275" cy="285750"/>
                  <wp:effectExtent l="0" t="0" r="9525" b="0"/>
                  <wp:docPr id="61" name="Picture 61"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MC900053966[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95275" cy="285750"/>
                          </a:xfrm>
                          <a:prstGeom prst="rect">
                            <a:avLst/>
                          </a:prstGeom>
                          <a:noFill/>
                          <a:ln>
                            <a:noFill/>
                          </a:ln>
                        </pic:spPr>
                      </pic:pic>
                    </a:graphicData>
                  </a:graphic>
                </wp:inline>
              </w:drawing>
            </w:r>
            <w:r>
              <w:rPr>
                <w:rFonts w:cs="Arial"/>
                <w:noProof/>
                <w:sz w:val="24"/>
                <w:szCs w:val="24"/>
                <w:lang w:eastAsia="en-GB"/>
              </w:rPr>
              <w:drawing>
                <wp:inline distT="0" distB="0" distL="0" distR="0" wp14:anchorId="4C6765B0" wp14:editId="4CAEAAD9">
                  <wp:extent cx="295275" cy="285750"/>
                  <wp:effectExtent l="0" t="0" r="9525" b="0"/>
                  <wp:docPr id="60" name="Picture 60"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MC900053966[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95275" cy="285750"/>
                          </a:xfrm>
                          <a:prstGeom prst="rect">
                            <a:avLst/>
                          </a:prstGeom>
                          <a:noFill/>
                          <a:ln>
                            <a:noFill/>
                          </a:ln>
                        </pic:spPr>
                      </pic:pic>
                    </a:graphicData>
                  </a:graphic>
                </wp:inline>
              </w:drawing>
            </w:r>
            <w:r>
              <w:rPr>
                <w:rFonts w:cs="Arial"/>
                <w:noProof/>
                <w:sz w:val="24"/>
                <w:szCs w:val="24"/>
                <w:lang w:eastAsia="en-GB"/>
              </w:rPr>
              <w:drawing>
                <wp:inline distT="0" distB="0" distL="0" distR="0" wp14:anchorId="35B4ED7A" wp14:editId="525F2DAE">
                  <wp:extent cx="295275" cy="285750"/>
                  <wp:effectExtent l="0" t="0" r="9525" b="0"/>
                  <wp:docPr id="59" name="Picture 59"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MC900053966[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95275" cy="285750"/>
                          </a:xfrm>
                          <a:prstGeom prst="rect">
                            <a:avLst/>
                          </a:prstGeom>
                          <a:noFill/>
                          <a:ln>
                            <a:noFill/>
                          </a:ln>
                        </pic:spPr>
                      </pic:pic>
                    </a:graphicData>
                  </a:graphic>
                </wp:inline>
              </w:drawing>
            </w:r>
            <w:r>
              <w:rPr>
                <w:rFonts w:cs="Arial"/>
                <w:noProof/>
                <w:sz w:val="24"/>
                <w:szCs w:val="24"/>
                <w:lang w:eastAsia="en-GB"/>
              </w:rPr>
              <w:drawing>
                <wp:inline distT="0" distB="0" distL="0" distR="0" wp14:anchorId="7907214E" wp14:editId="43127671">
                  <wp:extent cx="295275" cy="285750"/>
                  <wp:effectExtent l="0" t="0" r="9525" b="0"/>
                  <wp:docPr id="58" name="Picture 58"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MC900053966[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95275" cy="285750"/>
                          </a:xfrm>
                          <a:prstGeom prst="rect">
                            <a:avLst/>
                          </a:prstGeom>
                          <a:noFill/>
                          <a:ln>
                            <a:noFill/>
                          </a:ln>
                        </pic:spPr>
                      </pic:pic>
                    </a:graphicData>
                  </a:graphic>
                </wp:inline>
              </w:drawing>
            </w:r>
          </w:p>
        </w:tc>
        <w:tc>
          <w:tcPr>
            <w:tcW w:w="1662" w:type="pct"/>
            <w:shd w:val="clear" w:color="auto" w:fill="DBE5F1"/>
          </w:tcPr>
          <w:p w14:paraId="249462E8" w14:textId="514250FB" w:rsidR="002A47F5" w:rsidRDefault="002A47F5" w:rsidP="00930E2C">
            <w:pPr>
              <w:autoSpaceDE w:val="0"/>
              <w:autoSpaceDN w:val="0"/>
              <w:adjustRightInd w:val="0"/>
              <w:jc w:val="center"/>
              <w:rPr>
                <w:rFonts w:cs="Arial"/>
                <w:sz w:val="24"/>
                <w:szCs w:val="24"/>
                <w:lang w:eastAsia="en-GB"/>
              </w:rPr>
            </w:pPr>
            <w:r w:rsidRPr="00463094">
              <w:rPr>
                <w:rFonts w:cs="Arial"/>
                <w:sz w:val="24"/>
                <w:szCs w:val="24"/>
                <w:lang w:eastAsia="en-GB"/>
              </w:rPr>
              <w:t>Additional</w:t>
            </w:r>
            <w:r>
              <w:rPr>
                <w:rFonts w:cs="Arial"/>
                <w:sz w:val="24"/>
                <w:szCs w:val="24"/>
                <w:lang w:eastAsia="en-GB"/>
              </w:rPr>
              <w:t>,</w:t>
            </w:r>
            <w:r w:rsidRPr="00463094">
              <w:rPr>
                <w:rFonts w:cs="Arial"/>
                <w:sz w:val="24"/>
                <w:szCs w:val="24"/>
                <w:lang w:eastAsia="en-GB"/>
              </w:rPr>
              <w:t xml:space="preserve"> targeted </w:t>
            </w:r>
            <w:r w:rsidR="00472881">
              <w:rPr>
                <w:rFonts w:cs="Arial"/>
                <w:b/>
                <w:bCs/>
                <w:sz w:val="24"/>
                <w:szCs w:val="24"/>
                <w:lang w:eastAsia="en-GB"/>
              </w:rPr>
              <w:t>SEND</w:t>
            </w:r>
            <w:r w:rsidR="0043681F" w:rsidRPr="0043681F">
              <w:rPr>
                <w:rFonts w:cs="Arial"/>
                <w:b/>
                <w:bCs/>
                <w:sz w:val="24"/>
                <w:szCs w:val="24"/>
                <w:lang w:eastAsia="en-GB"/>
              </w:rPr>
              <w:t xml:space="preserve"> </w:t>
            </w:r>
            <w:r w:rsidRPr="0043681F">
              <w:rPr>
                <w:rFonts w:cs="Arial"/>
                <w:b/>
                <w:bCs/>
                <w:sz w:val="24"/>
                <w:szCs w:val="24"/>
                <w:lang w:eastAsia="en-GB"/>
              </w:rPr>
              <w:t>support</w:t>
            </w:r>
            <w:r w:rsidRPr="00463094">
              <w:rPr>
                <w:rFonts w:cs="Arial"/>
                <w:sz w:val="24"/>
                <w:szCs w:val="24"/>
                <w:lang w:eastAsia="en-GB"/>
              </w:rPr>
              <w:t xml:space="preserve"> and provision</w:t>
            </w:r>
          </w:p>
          <w:p w14:paraId="6EC6D947" w14:textId="77777777" w:rsidR="002A47F5" w:rsidRDefault="002A47F5" w:rsidP="00930E2C">
            <w:pPr>
              <w:autoSpaceDE w:val="0"/>
              <w:autoSpaceDN w:val="0"/>
              <w:adjustRightInd w:val="0"/>
              <w:jc w:val="center"/>
              <w:rPr>
                <w:rFonts w:cs="Arial"/>
                <w:sz w:val="24"/>
                <w:szCs w:val="24"/>
                <w:lang w:eastAsia="en-GB"/>
              </w:rPr>
            </w:pPr>
          </w:p>
          <w:p w14:paraId="5D8A691C" w14:textId="45080BDD" w:rsidR="002A47F5" w:rsidRPr="00463094" w:rsidRDefault="002A47F5" w:rsidP="00930E2C">
            <w:pPr>
              <w:autoSpaceDE w:val="0"/>
              <w:autoSpaceDN w:val="0"/>
              <w:adjustRightInd w:val="0"/>
              <w:jc w:val="center"/>
              <w:rPr>
                <w:rFonts w:cs="Arial"/>
                <w:sz w:val="24"/>
                <w:szCs w:val="24"/>
                <w:lang w:eastAsia="en-GB"/>
              </w:rPr>
            </w:pPr>
            <w:r>
              <w:rPr>
                <w:rFonts w:cs="Arial"/>
                <w:noProof/>
                <w:sz w:val="24"/>
                <w:szCs w:val="24"/>
                <w:lang w:eastAsia="en-GB"/>
              </w:rPr>
              <w:drawing>
                <wp:inline distT="0" distB="0" distL="0" distR="0" wp14:anchorId="2195B230" wp14:editId="021951EB">
                  <wp:extent cx="295275" cy="285750"/>
                  <wp:effectExtent l="0" t="0" r="9525" b="0"/>
                  <wp:docPr id="57" name="Picture 57"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MC900053966[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95275" cy="285750"/>
                          </a:xfrm>
                          <a:prstGeom prst="rect">
                            <a:avLst/>
                          </a:prstGeom>
                          <a:noFill/>
                          <a:ln>
                            <a:noFill/>
                          </a:ln>
                        </pic:spPr>
                      </pic:pic>
                    </a:graphicData>
                  </a:graphic>
                </wp:inline>
              </w:drawing>
            </w:r>
            <w:r>
              <w:rPr>
                <w:rFonts w:cs="Arial"/>
                <w:noProof/>
                <w:sz w:val="24"/>
                <w:szCs w:val="24"/>
                <w:lang w:eastAsia="en-GB"/>
              </w:rPr>
              <w:drawing>
                <wp:inline distT="0" distB="0" distL="0" distR="0" wp14:anchorId="06E190DD" wp14:editId="5CA73E11">
                  <wp:extent cx="295275" cy="285750"/>
                  <wp:effectExtent l="0" t="0" r="9525" b="0"/>
                  <wp:docPr id="56" name="Picture 56"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MC900053966[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95275" cy="285750"/>
                          </a:xfrm>
                          <a:prstGeom prst="rect">
                            <a:avLst/>
                          </a:prstGeom>
                          <a:noFill/>
                          <a:ln>
                            <a:noFill/>
                          </a:ln>
                        </pic:spPr>
                      </pic:pic>
                    </a:graphicData>
                  </a:graphic>
                </wp:inline>
              </w:drawing>
            </w:r>
            <w:r>
              <w:rPr>
                <w:rFonts w:cs="Arial"/>
                <w:noProof/>
                <w:sz w:val="24"/>
                <w:szCs w:val="24"/>
                <w:lang w:eastAsia="en-GB"/>
              </w:rPr>
              <w:drawing>
                <wp:inline distT="0" distB="0" distL="0" distR="0" wp14:anchorId="167F3552" wp14:editId="041D84AD">
                  <wp:extent cx="295275" cy="285750"/>
                  <wp:effectExtent l="0" t="0" r="9525" b="0"/>
                  <wp:docPr id="55" name="Picture 55"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MC900053966[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95275" cy="285750"/>
                          </a:xfrm>
                          <a:prstGeom prst="rect">
                            <a:avLst/>
                          </a:prstGeom>
                          <a:noFill/>
                          <a:ln>
                            <a:noFill/>
                          </a:ln>
                        </pic:spPr>
                      </pic:pic>
                    </a:graphicData>
                  </a:graphic>
                </wp:inline>
              </w:drawing>
            </w:r>
            <w:r>
              <w:rPr>
                <w:rFonts w:cs="Arial"/>
                <w:noProof/>
                <w:sz w:val="24"/>
                <w:szCs w:val="24"/>
                <w:lang w:eastAsia="en-GB"/>
              </w:rPr>
              <w:drawing>
                <wp:inline distT="0" distB="0" distL="0" distR="0" wp14:anchorId="292D45C2" wp14:editId="31AFFA91">
                  <wp:extent cx="295275" cy="285750"/>
                  <wp:effectExtent l="0" t="0" r="9525" b="0"/>
                  <wp:docPr id="54" name="Picture 54"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MC900053966[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95275" cy="285750"/>
                          </a:xfrm>
                          <a:prstGeom prst="rect">
                            <a:avLst/>
                          </a:prstGeom>
                          <a:noFill/>
                          <a:ln>
                            <a:noFill/>
                          </a:ln>
                        </pic:spPr>
                      </pic:pic>
                    </a:graphicData>
                  </a:graphic>
                </wp:inline>
              </w:drawing>
            </w:r>
          </w:p>
        </w:tc>
        <w:tc>
          <w:tcPr>
            <w:tcW w:w="1641" w:type="pct"/>
            <w:shd w:val="clear" w:color="auto" w:fill="DBE5F1"/>
          </w:tcPr>
          <w:p w14:paraId="71D5FF23" w14:textId="7FC08CC1" w:rsidR="002A47F5" w:rsidRDefault="002A47F5" w:rsidP="00930E2C">
            <w:pPr>
              <w:autoSpaceDE w:val="0"/>
              <w:autoSpaceDN w:val="0"/>
              <w:adjustRightInd w:val="0"/>
              <w:jc w:val="center"/>
              <w:rPr>
                <w:rFonts w:cs="Arial"/>
                <w:sz w:val="24"/>
                <w:szCs w:val="24"/>
                <w:lang w:eastAsia="en-GB"/>
              </w:rPr>
            </w:pPr>
            <w:r w:rsidRPr="00463094">
              <w:rPr>
                <w:rFonts w:cs="Arial"/>
                <w:sz w:val="24"/>
                <w:szCs w:val="24"/>
                <w:lang w:eastAsia="en-GB"/>
              </w:rPr>
              <w:t>Specialist</w:t>
            </w:r>
            <w:r>
              <w:rPr>
                <w:rFonts w:cs="Arial"/>
                <w:sz w:val="24"/>
                <w:szCs w:val="24"/>
                <w:lang w:eastAsia="en-GB"/>
              </w:rPr>
              <w:t>,</w:t>
            </w:r>
            <w:r w:rsidRPr="00463094">
              <w:rPr>
                <w:rFonts w:cs="Arial"/>
                <w:sz w:val="24"/>
                <w:szCs w:val="24"/>
                <w:lang w:eastAsia="en-GB"/>
              </w:rPr>
              <w:t xml:space="preserve"> individualised </w:t>
            </w:r>
            <w:proofErr w:type="gramStart"/>
            <w:r w:rsidRPr="00463094">
              <w:rPr>
                <w:rFonts w:cs="Arial"/>
                <w:sz w:val="24"/>
                <w:szCs w:val="24"/>
                <w:lang w:eastAsia="en-GB"/>
              </w:rPr>
              <w:t>support</w:t>
            </w:r>
            <w:proofErr w:type="gramEnd"/>
            <w:r w:rsidRPr="00463094">
              <w:rPr>
                <w:rFonts w:cs="Arial"/>
                <w:sz w:val="24"/>
                <w:szCs w:val="24"/>
                <w:lang w:eastAsia="en-GB"/>
              </w:rPr>
              <w:t xml:space="preserve"> and provision</w:t>
            </w:r>
            <w:r>
              <w:rPr>
                <w:rFonts w:cs="Arial"/>
                <w:sz w:val="24"/>
                <w:szCs w:val="24"/>
                <w:lang w:eastAsia="en-GB"/>
              </w:rPr>
              <w:t xml:space="preserve"> for </w:t>
            </w:r>
            <w:r w:rsidRPr="0043681F">
              <w:rPr>
                <w:rFonts w:cs="Arial"/>
                <w:b/>
                <w:bCs/>
                <w:sz w:val="24"/>
                <w:szCs w:val="24"/>
                <w:lang w:eastAsia="en-GB"/>
              </w:rPr>
              <w:t>high needs</w:t>
            </w:r>
          </w:p>
          <w:p w14:paraId="39A9CF7C" w14:textId="60BBE8BC" w:rsidR="002A47F5" w:rsidRPr="00463094" w:rsidRDefault="002A47F5" w:rsidP="00930E2C">
            <w:pPr>
              <w:autoSpaceDE w:val="0"/>
              <w:autoSpaceDN w:val="0"/>
              <w:adjustRightInd w:val="0"/>
              <w:jc w:val="center"/>
              <w:rPr>
                <w:rFonts w:cs="Arial"/>
                <w:sz w:val="24"/>
                <w:szCs w:val="24"/>
                <w:lang w:eastAsia="en-GB"/>
              </w:rPr>
            </w:pPr>
            <w:r>
              <w:rPr>
                <w:rFonts w:cs="Arial"/>
                <w:noProof/>
                <w:sz w:val="24"/>
                <w:szCs w:val="24"/>
                <w:lang w:eastAsia="en-GB"/>
              </w:rPr>
              <w:drawing>
                <wp:anchor distT="0" distB="0" distL="114300" distR="114300" simplePos="0" relativeHeight="251666432" behindDoc="0" locked="0" layoutInCell="1" allowOverlap="1" wp14:anchorId="48D9FB71" wp14:editId="1F102BBF">
                  <wp:simplePos x="0" y="0"/>
                  <wp:positionH relativeFrom="column">
                    <wp:posOffset>1384935</wp:posOffset>
                  </wp:positionH>
                  <wp:positionV relativeFrom="paragraph">
                    <wp:posOffset>84398</wp:posOffset>
                  </wp:positionV>
                  <wp:extent cx="295275" cy="285750"/>
                  <wp:effectExtent l="0" t="0" r="9525" b="0"/>
                  <wp:wrapThrough wrapText="bothSides">
                    <wp:wrapPolygon edited="0">
                      <wp:start x="0" y="0"/>
                      <wp:lineTo x="0" y="20160"/>
                      <wp:lineTo x="16723" y="20160"/>
                      <wp:lineTo x="20903" y="20160"/>
                      <wp:lineTo x="20903" y="0"/>
                      <wp:lineTo x="0" y="0"/>
                    </wp:wrapPolygon>
                  </wp:wrapThrough>
                  <wp:docPr id="53" name="Picture 53"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MC900053966[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95275" cy="2857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2A47F5" w:rsidRPr="00463094" w14:paraId="64246178" w14:textId="77777777" w:rsidTr="000267AE">
        <w:tc>
          <w:tcPr>
            <w:tcW w:w="1697" w:type="pct"/>
            <w:shd w:val="clear" w:color="auto" w:fill="auto"/>
          </w:tcPr>
          <w:p w14:paraId="2AA09534" w14:textId="77777777" w:rsidR="002A47F5" w:rsidRPr="000267AE" w:rsidRDefault="002A47F5" w:rsidP="000267AE">
            <w:pPr>
              <w:numPr>
                <w:ilvl w:val="0"/>
                <w:numId w:val="9"/>
              </w:numPr>
              <w:autoSpaceDE w:val="0"/>
              <w:autoSpaceDN w:val="0"/>
              <w:adjustRightInd w:val="0"/>
              <w:spacing w:after="0" w:line="240" w:lineRule="auto"/>
              <w:ind w:left="284" w:hanging="295"/>
              <w:rPr>
                <w:rFonts w:ascii="Calibri" w:hAnsi="Calibri" w:cs="Calibri"/>
                <w:szCs w:val="24"/>
                <w:lang w:eastAsia="en-GB"/>
              </w:rPr>
            </w:pPr>
            <w:r w:rsidRPr="000267AE">
              <w:rPr>
                <w:rFonts w:ascii="Calibri" w:hAnsi="Calibri" w:cs="Calibri"/>
                <w:szCs w:val="24"/>
                <w:lang w:eastAsia="en-GB"/>
              </w:rPr>
              <w:t xml:space="preserve">Personal, Social, Health, Citizenship Education (PSHCE) lessons are delivered as part of the National Curriculum. </w:t>
            </w:r>
          </w:p>
          <w:p w14:paraId="6D88A7FB" w14:textId="77777777" w:rsidR="002A47F5" w:rsidRPr="000267AE" w:rsidRDefault="002A47F5" w:rsidP="000267AE">
            <w:pPr>
              <w:autoSpaceDE w:val="0"/>
              <w:autoSpaceDN w:val="0"/>
              <w:adjustRightInd w:val="0"/>
              <w:ind w:left="284"/>
              <w:rPr>
                <w:rFonts w:ascii="Calibri" w:hAnsi="Calibri" w:cs="Calibri"/>
                <w:szCs w:val="24"/>
                <w:lang w:eastAsia="en-GB"/>
              </w:rPr>
            </w:pPr>
          </w:p>
          <w:p w14:paraId="2EA13BF3" w14:textId="0CBE841A" w:rsidR="002A47F5" w:rsidRDefault="002A47F5" w:rsidP="000267AE">
            <w:pPr>
              <w:numPr>
                <w:ilvl w:val="0"/>
                <w:numId w:val="9"/>
              </w:numPr>
              <w:autoSpaceDE w:val="0"/>
              <w:autoSpaceDN w:val="0"/>
              <w:adjustRightInd w:val="0"/>
              <w:spacing w:after="0" w:line="240" w:lineRule="auto"/>
              <w:ind w:left="284" w:hanging="295"/>
              <w:rPr>
                <w:rFonts w:ascii="Calibri" w:hAnsi="Calibri" w:cs="Calibri"/>
                <w:szCs w:val="24"/>
                <w:lang w:eastAsia="en-GB"/>
              </w:rPr>
            </w:pPr>
            <w:r w:rsidRPr="000267AE">
              <w:rPr>
                <w:rFonts w:ascii="Calibri" w:hAnsi="Calibri" w:cs="Calibri"/>
                <w:szCs w:val="24"/>
                <w:lang w:eastAsia="en-GB"/>
              </w:rPr>
              <w:t>Supportive staff that will provide a ‘listening ear’ to those children who need a little more emotional support.</w:t>
            </w:r>
          </w:p>
          <w:p w14:paraId="0BDF6AC3" w14:textId="77777777" w:rsidR="007550F2" w:rsidRDefault="007550F2" w:rsidP="007550F2">
            <w:pPr>
              <w:pStyle w:val="ListParagraph"/>
              <w:rPr>
                <w:rFonts w:ascii="Calibri" w:hAnsi="Calibri" w:cs="Calibri"/>
                <w:szCs w:val="24"/>
                <w:lang w:eastAsia="en-GB"/>
              </w:rPr>
            </w:pPr>
          </w:p>
          <w:p w14:paraId="150F7FA1" w14:textId="77777777" w:rsidR="007550F2" w:rsidRDefault="007550F2" w:rsidP="007550F2">
            <w:pPr>
              <w:numPr>
                <w:ilvl w:val="0"/>
                <w:numId w:val="9"/>
              </w:numPr>
              <w:autoSpaceDE w:val="0"/>
              <w:autoSpaceDN w:val="0"/>
              <w:adjustRightInd w:val="0"/>
              <w:spacing w:after="0" w:line="240" w:lineRule="auto"/>
              <w:ind w:left="284" w:hanging="295"/>
              <w:rPr>
                <w:rFonts w:ascii="Calibri" w:hAnsi="Calibri" w:cs="Calibri"/>
                <w:szCs w:val="24"/>
                <w:lang w:eastAsia="en-GB"/>
              </w:rPr>
            </w:pPr>
            <w:r w:rsidRPr="000267AE">
              <w:rPr>
                <w:rFonts w:ascii="Calibri" w:hAnsi="Calibri" w:cs="Calibri"/>
                <w:szCs w:val="24"/>
                <w:lang w:eastAsia="en-GB"/>
              </w:rPr>
              <w:t>Social Skills groups are run to support children with communication or anxiety difficulties.</w:t>
            </w:r>
            <w:r>
              <w:rPr>
                <w:rFonts w:ascii="Calibri" w:hAnsi="Calibri" w:cs="Calibri"/>
                <w:szCs w:val="24"/>
                <w:lang w:eastAsia="en-GB"/>
              </w:rPr>
              <w:t xml:space="preserve"> </w:t>
            </w:r>
          </w:p>
          <w:p w14:paraId="6473016D" w14:textId="77777777" w:rsidR="002A47F5" w:rsidRPr="000267AE" w:rsidRDefault="002A47F5" w:rsidP="00EF545E">
            <w:pPr>
              <w:autoSpaceDE w:val="0"/>
              <w:autoSpaceDN w:val="0"/>
              <w:adjustRightInd w:val="0"/>
              <w:spacing w:after="0" w:line="240" w:lineRule="auto"/>
              <w:rPr>
                <w:rFonts w:ascii="Calibri" w:hAnsi="Calibri" w:cs="Calibri"/>
                <w:szCs w:val="24"/>
                <w:lang w:eastAsia="en-GB"/>
              </w:rPr>
            </w:pPr>
          </w:p>
        </w:tc>
        <w:tc>
          <w:tcPr>
            <w:tcW w:w="1662" w:type="pct"/>
            <w:shd w:val="clear" w:color="auto" w:fill="auto"/>
          </w:tcPr>
          <w:p w14:paraId="32949447" w14:textId="77777777" w:rsidR="00EF545E" w:rsidRDefault="002A47F5" w:rsidP="00EF545E">
            <w:pPr>
              <w:numPr>
                <w:ilvl w:val="0"/>
                <w:numId w:val="9"/>
              </w:numPr>
              <w:autoSpaceDE w:val="0"/>
              <w:autoSpaceDN w:val="0"/>
              <w:adjustRightInd w:val="0"/>
              <w:spacing w:after="0" w:line="240" w:lineRule="auto"/>
              <w:ind w:left="284" w:hanging="295"/>
              <w:rPr>
                <w:rFonts w:ascii="Calibri" w:hAnsi="Calibri" w:cs="Calibri"/>
                <w:szCs w:val="24"/>
                <w:lang w:eastAsia="en-GB"/>
              </w:rPr>
            </w:pPr>
            <w:r w:rsidRPr="000267AE">
              <w:rPr>
                <w:rFonts w:ascii="Calibri" w:hAnsi="Calibri" w:cs="Calibri"/>
                <w:szCs w:val="24"/>
                <w:lang w:eastAsia="en-GB"/>
              </w:rPr>
              <w:t>Social Skills groups are run to support children with communication or anxiety difficulties.</w:t>
            </w:r>
            <w:r w:rsidR="00EF545E">
              <w:rPr>
                <w:rFonts w:ascii="Calibri" w:hAnsi="Calibri" w:cs="Calibri"/>
                <w:szCs w:val="24"/>
                <w:lang w:eastAsia="en-GB"/>
              </w:rPr>
              <w:t xml:space="preserve"> </w:t>
            </w:r>
          </w:p>
          <w:p w14:paraId="42B4BAB2" w14:textId="77777777" w:rsidR="00EF545E" w:rsidRDefault="00EF545E" w:rsidP="00EF545E">
            <w:pPr>
              <w:autoSpaceDE w:val="0"/>
              <w:autoSpaceDN w:val="0"/>
              <w:adjustRightInd w:val="0"/>
              <w:spacing w:after="0" w:line="240" w:lineRule="auto"/>
              <w:ind w:left="284"/>
              <w:rPr>
                <w:rFonts w:ascii="Calibri" w:hAnsi="Calibri" w:cs="Calibri"/>
                <w:szCs w:val="24"/>
                <w:lang w:eastAsia="en-GB"/>
              </w:rPr>
            </w:pPr>
          </w:p>
          <w:p w14:paraId="7914887C" w14:textId="2B15BE17" w:rsidR="00EF545E" w:rsidRDefault="00EF545E" w:rsidP="00736EA7">
            <w:pPr>
              <w:numPr>
                <w:ilvl w:val="0"/>
                <w:numId w:val="9"/>
              </w:numPr>
              <w:autoSpaceDE w:val="0"/>
              <w:autoSpaceDN w:val="0"/>
              <w:adjustRightInd w:val="0"/>
              <w:spacing w:after="0" w:line="240" w:lineRule="auto"/>
              <w:ind w:left="284" w:hanging="295"/>
              <w:rPr>
                <w:rFonts w:ascii="Calibri" w:hAnsi="Calibri" w:cs="Calibri"/>
                <w:szCs w:val="24"/>
                <w:lang w:eastAsia="en-GB"/>
              </w:rPr>
            </w:pPr>
            <w:r>
              <w:rPr>
                <w:rFonts w:ascii="Calibri" w:hAnsi="Calibri" w:cs="Calibri"/>
                <w:szCs w:val="24"/>
                <w:lang w:eastAsia="en-GB"/>
              </w:rPr>
              <w:t>Worry Boxes – created as a link between home and school to provide strategies for coping with anxiety.</w:t>
            </w:r>
          </w:p>
          <w:p w14:paraId="24B5EFDC" w14:textId="5526140E" w:rsidR="00512FD2" w:rsidRDefault="00472881" w:rsidP="0021318B">
            <w:pPr>
              <w:numPr>
                <w:ilvl w:val="0"/>
                <w:numId w:val="9"/>
              </w:numPr>
              <w:autoSpaceDE w:val="0"/>
              <w:autoSpaceDN w:val="0"/>
              <w:adjustRightInd w:val="0"/>
              <w:spacing w:after="0" w:line="276" w:lineRule="auto"/>
              <w:ind w:left="284" w:hanging="295"/>
              <w:rPr>
                <w:rFonts w:ascii="Calibri" w:hAnsi="Calibri" w:cs="Calibri"/>
                <w:szCs w:val="24"/>
                <w:lang w:eastAsia="en-GB"/>
              </w:rPr>
            </w:pPr>
            <w:r>
              <w:rPr>
                <w:rFonts w:ascii="Calibri" w:hAnsi="Calibri" w:cs="Calibri"/>
                <w:szCs w:val="24"/>
                <w:lang w:eastAsia="en-GB"/>
              </w:rPr>
              <w:t>Sen</w:t>
            </w:r>
            <w:r w:rsidR="00512FD2">
              <w:rPr>
                <w:rFonts w:ascii="Calibri" w:hAnsi="Calibri" w:cs="Calibri"/>
                <w:szCs w:val="24"/>
                <w:lang w:eastAsia="en-GB"/>
              </w:rPr>
              <w:t>sory Play</w:t>
            </w:r>
          </w:p>
          <w:p w14:paraId="51771A40" w14:textId="77C3901B" w:rsidR="0021318B" w:rsidRDefault="0021318B" w:rsidP="0021318B">
            <w:pPr>
              <w:numPr>
                <w:ilvl w:val="0"/>
                <w:numId w:val="9"/>
              </w:numPr>
              <w:autoSpaceDE w:val="0"/>
              <w:autoSpaceDN w:val="0"/>
              <w:adjustRightInd w:val="0"/>
              <w:spacing w:after="0" w:line="276" w:lineRule="auto"/>
              <w:ind w:left="284" w:hanging="295"/>
              <w:rPr>
                <w:rFonts w:ascii="Calibri" w:hAnsi="Calibri" w:cs="Calibri"/>
                <w:szCs w:val="24"/>
                <w:lang w:eastAsia="en-GB"/>
              </w:rPr>
            </w:pPr>
            <w:r>
              <w:rPr>
                <w:rFonts w:ascii="Calibri" w:hAnsi="Calibri" w:cs="Calibri"/>
                <w:szCs w:val="24"/>
                <w:lang w:eastAsia="en-GB"/>
              </w:rPr>
              <w:t>Break-out areas</w:t>
            </w:r>
          </w:p>
          <w:p w14:paraId="247C4981" w14:textId="641C748B" w:rsidR="0021318B" w:rsidRPr="000267AE" w:rsidRDefault="00472881" w:rsidP="0021318B">
            <w:pPr>
              <w:numPr>
                <w:ilvl w:val="0"/>
                <w:numId w:val="9"/>
              </w:numPr>
              <w:autoSpaceDE w:val="0"/>
              <w:autoSpaceDN w:val="0"/>
              <w:adjustRightInd w:val="0"/>
              <w:spacing w:after="0" w:line="276" w:lineRule="auto"/>
              <w:ind w:left="284" w:hanging="295"/>
              <w:rPr>
                <w:rFonts w:ascii="Calibri" w:hAnsi="Calibri" w:cs="Calibri"/>
                <w:szCs w:val="24"/>
                <w:lang w:eastAsia="en-GB"/>
              </w:rPr>
            </w:pPr>
            <w:r>
              <w:rPr>
                <w:rFonts w:ascii="Calibri" w:hAnsi="Calibri" w:cs="Calibri"/>
                <w:szCs w:val="24"/>
                <w:lang w:eastAsia="en-GB"/>
              </w:rPr>
              <w:t>Sen</w:t>
            </w:r>
            <w:r w:rsidR="0021318B">
              <w:rPr>
                <w:rFonts w:ascii="Calibri" w:hAnsi="Calibri" w:cs="Calibri"/>
                <w:szCs w:val="24"/>
                <w:lang w:eastAsia="en-GB"/>
              </w:rPr>
              <w:t>sory Tents</w:t>
            </w:r>
          </w:p>
          <w:p w14:paraId="513899A6" w14:textId="77777777" w:rsidR="002A47F5" w:rsidRPr="000267AE" w:rsidRDefault="002A47F5" w:rsidP="00EF545E">
            <w:pPr>
              <w:autoSpaceDE w:val="0"/>
              <w:autoSpaceDN w:val="0"/>
              <w:adjustRightInd w:val="0"/>
              <w:spacing w:after="0" w:line="240" w:lineRule="auto"/>
              <w:ind w:left="325"/>
              <w:rPr>
                <w:rFonts w:ascii="Calibri" w:hAnsi="Calibri" w:cs="Calibri"/>
                <w:szCs w:val="24"/>
                <w:lang w:eastAsia="en-GB"/>
              </w:rPr>
            </w:pPr>
          </w:p>
        </w:tc>
        <w:tc>
          <w:tcPr>
            <w:tcW w:w="1641" w:type="pct"/>
            <w:shd w:val="clear" w:color="auto" w:fill="auto"/>
          </w:tcPr>
          <w:p w14:paraId="479706CD" w14:textId="77777777" w:rsidR="002A47F5" w:rsidRPr="000267AE" w:rsidRDefault="003C72DF" w:rsidP="000267AE">
            <w:pPr>
              <w:numPr>
                <w:ilvl w:val="0"/>
                <w:numId w:val="9"/>
              </w:numPr>
              <w:autoSpaceDE w:val="0"/>
              <w:autoSpaceDN w:val="0"/>
              <w:adjustRightInd w:val="0"/>
              <w:spacing w:after="0" w:line="240" w:lineRule="auto"/>
              <w:ind w:left="313" w:hanging="284"/>
              <w:rPr>
                <w:rFonts w:ascii="Calibri" w:hAnsi="Calibri" w:cs="Calibri"/>
                <w:szCs w:val="24"/>
                <w:lang w:eastAsia="en-GB"/>
              </w:rPr>
            </w:pPr>
            <w:hyperlink r:id="rId18" w:history="1">
              <w:r w:rsidR="002A47F5" w:rsidRPr="000267AE">
                <w:rPr>
                  <w:rStyle w:val="Hyperlink"/>
                  <w:rFonts w:ascii="Calibri" w:hAnsi="Calibri" w:cs="Calibri"/>
                  <w:color w:val="auto"/>
                  <w:szCs w:val="24"/>
                  <w:lang w:eastAsia="en-GB"/>
                </w:rPr>
                <w:t>PFSA support</w:t>
              </w:r>
            </w:hyperlink>
          </w:p>
          <w:p w14:paraId="07ECCA0E" w14:textId="77777777" w:rsidR="002A47F5" w:rsidRPr="000267AE" w:rsidRDefault="002A47F5" w:rsidP="000267AE">
            <w:pPr>
              <w:autoSpaceDE w:val="0"/>
              <w:autoSpaceDN w:val="0"/>
              <w:adjustRightInd w:val="0"/>
              <w:ind w:left="313"/>
              <w:rPr>
                <w:rFonts w:ascii="Calibri" w:hAnsi="Calibri" w:cs="Calibri"/>
                <w:szCs w:val="24"/>
                <w:lang w:eastAsia="en-GB"/>
              </w:rPr>
            </w:pPr>
          </w:p>
          <w:p w14:paraId="69C6F2CF" w14:textId="77777777" w:rsidR="002A47F5" w:rsidRDefault="002A47F5" w:rsidP="000267AE">
            <w:pPr>
              <w:numPr>
                <w:ilvl w:val="0"/>
                <w:numId w:val="9"/>
              </w:numPr>
              <w:autoSpaceDE w:val="0"/>
              <w:autoSpaceDN w:val="0"/>
              <w:adjustRightInd w:val="0"/>
              <w:spacing w:after="0" w:line="240" w:lineRule="auto"/>
              <w:ind w:left="313" w:hanging="284"/>
              <w:rPr>
                <w:rFonts w:ascii="Calibri" w:hAnsi="Calibri" w:cs="Calibri"/>
                <w:szCs w:val="24"/>
                <w:lang w:eastAsia="en-GB"/>
              </w:rPr>
            </w:pPr>
            <w:r w:rsidRPr="000267AE">
              <w:rPr>
                <w:rFonts w:ascii="Calibri" w:hAnsi="Calibri" w:cs="Calibri"/>
                <w:szCs w:val="24"/>
                <w:lang w:eastAsia="en-GB"/>
              </w:rPr>
              <w:t>ELSA specialist to support children in managing their emotions.</w:t>
            </w:r>
          </w:p>
          <w:p w14:paraId="105DE357" w14:textId="77777777" w:rsidR="00EF545E" w:rsidRDefault="00EF545E" w:rsidP="00EF545E">
            <w:pPr>
              <w:pStyle w:val="ListParagraph"/>
              <w:rPr>
                <w:rFonts w:ascii="Calibri" w:hAnsi="Calibri" w:cs="Calibri"/>
                <w:szCs w:val="24"/>
                <w:lang w:eastAsia="en-GB"/>
              </w:rPr>
            </w:pPr>
          </w:p>
          <w:p w14:paraId="22103DED" w14:textId="6427981A" w:rsidR="00EF545E" w:rsidRPr="000267AE" w:rsidRDefault="007550F2" w:rsidP="000267AE">
            <w:pPr>
              <w:numPr>
                <w:ilvl w:val="0"/>
                <w:numId w:val="9"/>
              </w:numPr>
              <w:autoSpaceDE w:val="0"/>
              <w:autoSpaceDN w:val="0"/>
              <w:adjustRightInd w:val="0"/>
              <w:spacing w:after="0" w:line="240" w:lineRule="auto"/>
              <w:ind w:left="313" w:hanging="284"/>
              <w:rPr>
                <w:rFonts w:ascii="Calibri" w:hAnsi="Calibri" w:cs="Calibri"/>
                <w:szCs w:val="24"/>
                <w:lang w:eastAsia="en-GB"/>
              </w:rPr>
            </w:pPr>
            <w:r>
              <w:rPr>
                <w:rFonts w:ascii="Calibri" w:hAnsi="Calibri" w:cs="Calibri"/>
                <w:szCs w:val="24"/>
                <w:lang w:eastAsia="en-GB"/>
              </w:rPr>
              <w:t>Art</w:t>
            </w:r>
            <w:r w:rsidR="00EF545E">
              <w:rPr>
                <w:rFonts w:ascii="Calibri" w:hAnsi="Calibri" w:cs="Calibri"/>
                <w:szCs w:val="24"/>
                <w:lang w:eastAsia="en-GB"/>
              </w:rPr>
              <w:t xml:space="preserve"> Therapy</w:t>
            </w:r>
          </w:p>
        </w:tc>
      </w:tr>
    </w:tbl>
    <w:p w14:paraId="6F6A6D66" w14:textId="1892846A" w:rsidR="005A1792" w:rsidRDefault="005A1792" w:rsidP="00136888">
      <w:pPr>
        <w:pStyle w:val="NormalWeb"/>
        <w:tabs>
          <w:tab w:val="center" w:pos="7655"/>
        </w:tabs>
        <w:ind w:left="709" w:right="797"/>
        <w:rPr>
          <w:color w:val="000000"/>
          <w:sz w:val="26"/>
          <w:szCs w:val="26"/>
        </w:rPr>
      </w:pPr>
    </w:p>
    <w:p w14:paraId="47EE84BD" w14:textId="66696B32" w:rsidR="000267AE" w:rsidRDefault="000267AE" w:rsidP="00136888">
      <w:pPr>
        <w:pStyle w:val="NormalWeb"/>
        <w:tabs>
          <w:tab w:val="center" w:pos="7655"/>
        </w:tabs>
        <w:ind w:left="709" w:right="797"/>
        <w:rPr>
          <w:color w:val="000000"/>
          <w:sz w:val="26"/>
          <w:szCs w:val="26"/>
        </w:rPr>
      </w:pPr>
    </w:p>
    <w:p w14:paraId="25B3E3D8" w14:textId="6B067D93" w:rsidR="00B06CF9" w:rsidRDefault="00BC3782" w:rsidP="00BC3782">
      <w:pPr>
        <w:autoSpaceDE w:val="0"/>
        <w:autoSpaceDN w:val="0"/>
        <w:adjustRightInd w:val="0"/>
        <w:spacing w:after="0"/>
        <w:jc w:val="center"/>
        <w:rPr>
          <w:rFonts w:cs="Arial"/>
          <w:b/>
          <w:sz w:val="32"/>
          <w:szCs w:val="24"/>
          <w:lang w:eastAsia="en-GB"/>
        </w:rPr>
      </w:pPr>
      <w:r>
        <w:rPr>
          <w:noProof/>
          <w:color w:val="000000"/>
          <w:sz w:val="26"/>
          <w:szCs w:val="26"/>
        </w:rPr>
        <w:lastRenderedPageBreak/>
        <mc:AlternateContent>
          <mc:Choice Requires="wps">
            <w:drawing>
              <wp:anchor distT="0" distB="0" distL="114300" distR="114300" simplePos="0" relativeHeight="251653120" behindDoc="0" locked="0" layoutInCell="1" allowOverlap="1" wp14:anchorId="67C85FE9" wp14:editId="35BE4027">
                <wp:simplePos x="0" y="0"/>
                <wp:positionH relativeFrom="column">
                  <wp:posOffset>0</wp:posOffset>
                </wp:positionH>
                <wp:positionV relativeFrom="paragraph">
                  <wp:posOffset>-114746</wp:posOffset>
                </wp:positionV>
                <wp:extent cx="9742467" cy="408461"/>
                <wp:effectExtent l="19050" t="19050" r="11430" b="10795"/>
                <wp:wrapNone/>
                <wp:docPr id="161" name="Rectangle 161"/>
                <wp:cNvGraphicFramePr/>
                <a:graphic xmlns:a="http://schemas.openxmlformats.org/drawingml/2006/main">
                  <a:graphicData uri="http://schemas.microsoft.com/office/word/2010/wordprocessingShape">
                    <wps:wsp>
                      <wps:cNvSpPr/>
                      <wps:spPr>
                        <a:xfrm>
                          <a:off x="0" y="0"/>
                          <a:ext cx="9742467" cy="408461"/>
                        </a:xfrm>
                        <a:prstGeom prst="rect">
                          <a:avLst/>
                        </a:prstGeom>
                        <a:noFill/>
                        <a:ln w="38100">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3176A7" id="Rectangle 161" o:spid="_x0000_s1026" style="position:absolute;margin-left:0;margin-top:-9.05pt;width:767.1pt;height:32.1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T59oAIAAJMFAAAOAAAAZHJzL2Uyb0RvYy54bWysVE1v2zAMvQ/YfxB0X+1kbtMGdYogRYcB&#10;RRu0HXpWZCk2IIuapMTJfv0oyXaDrthhWA6KaJKP4uPH9c2hVWQvrGtAl3RyllMiNIeq0duS/ni5&#10;+3JJifNMV0yBFiU9CkdvFp8/XXdmLqZQg6qEJQii3bwzJa29N/Msc7wWLXNnYIRGpQTbMo+i3WaV&#10;ZR2ityqb5vlF1oGtjAUunMOvt0lJFxFfSsH9o5ROeKJKim/z8bTx3IQzW1yz+dYyUze8fwb7h1e0&#10;rNEYdIS6ZZ6RnW3+gGobbsGB9Gcc2gykbLiIOWA2k/xdNs81MyLmguQ4M9Lk/h8sf9ivLWkqrN3F&#10;hBLNWizSE9LG9FYJEj4iRZ1xc7R8NmvbSw6vId+DtG34x0zIIdJ6HGkVB084fryaFdPiYkYJR12R&#10;XxYJNHvzNtb5bwJaEi4ltRg/ssn2985jRDQdTEIwDXeNUrF0SpOupF8vJ3kePRyopgraYOfsdrNS&#10;luxZqH4+y1ex4Ih2YoaS0hgi5Jiyijd/VCJgKP0kJBKEeUxThNCaYoRlnAvtJ0lVs0qkaOc5/gJ1&#10;IdjgEaUIGJAlvnLE7gEGywQyYCeY3j64itjZo3Of+t+cR48YGbQfndtGg/0oM4VZ9ZGT/UBSoiaw&#10;tIHqiO1jIc2VM/yuwQreM+fXzOIg4cjhcvCPeEgFWCnob5TUYH999D3YY3+jlpIOB7Ok7ueOWUGJ&#10;+q6x868mRREmOQrF+WyKgj3VbE41eteuAKuPvY2vi9dg79VwlRbaV9whyxAVVUxzjF1S7u0grHxa&#10;GLiFuFguoxlOr2H+Xj8bHsADq6FDXw6vzJq+jT0OwAMMQ8zm77o52QZPDcudB9nEVn/jtecbJz82&#10;Tr+lwmo5laPV2y5d/AYAAP//AwBQSwMEFAAGAAgAAAAhALJPx27eAAAACAEAAA8AAABkcnMvZG93&#10;bnJldi54bWxMj8FOwzAQRO9I/IO1SNzadUIpVcimQkhw4QKlrcTNibdJ1NiOYjcNf497osfRjGbe&#10;5OvJdGLkwbfOEiRzCYJt5XRra4Lt99tsBcIHZbXqnGWCX/awLm5vcpVpd7ZfPG5CLWKJ9ZkiaELo&#10;M0RfNWyUn7uebfQObjAqRDnUqAd1juWmw1TKJRrV2rjQqJ5fG66Om5MhUPvwvt+NPzstG1k+fXwi&#10;bhGJ7u+ml2cQgafwH4YLfkSHIjKV7mS1Fx1BPBIIZskqAXGxHx8WKYiSYLFMAYscrw8UfwAAAP//&#10;AwBQSwECLQAUAAYACAAAACEAtoM4kv4AAADhAQAAEwAAAAAAAAAAAAAAAAAAAAAAW0NvbnRlbnRf&#10;VHlwZXNdLnhtbFBLAQItABQABgAIAAAAIQA4/SH/1gAAAJQBAAALAAAAAAAAAAAAAAAAAC8BAABf&#10;cmVscy8ucmVsc1BLAQItABQABgAIAAAAIQDIoT59oAIAAJMFAAAOAAAAAAAAAAAAAAAAAC4CAABk&#10;cnMvZTJvRG9jLnhtbFBLAQItABQABgAIAAAAIQCyT8du3gAAAAgBAAAPAAAAAAAAAAAAAAAAAPoE&#10;AABkcnMvZG93bnJldi54bWxQSwUGAAAAAAQABADzAAAABQYAAAAA&#10;" filled="f" strokecolor="#0070c0" strokeweight="3pt"/>
            </w:pict>
          </mc:Fallback>
        </mc:AlternateContent>
      </w:r>
      <w:r w:rsidR="00B06CF9">
        <w:rPr>
          <w:rFonts w:cs="Arial"/>
          <w:b/>
          <w:sz w:val="32"/>
          <w:szCs w:val="24"/>
          <w:lang w:eastAsia="en-GB"/>
        </w:rPr>
        <w:t xml:space="preserve">What type of provision is available to pupils with </w:t>
      </w:r>
      <w:r w:rsidR="00472881">
        <w:rPr>
          <w:rFonts w:cs="Arial"/>
          <w:b/>
          <w:sz w:val="32"/>
          <w:szCs w:val="24"/>
          <w:lang w:eastAsia="en-GB"/>
        </w:rPr>
        <w:t>SEN</w:t>
      </w:r>
      <w:r w:rsidR="00B06CF9">
        <w:rPr>
          <w:rFonts w:cs="Arial"/>
          <w:b/>
          <w:sz w:val="32"/>
          <w:szCs w:val="24"/>
          <w:lang w:eastAsia="en-GB"/>
        </w:rPr>
        <w:t>D?</w:t>
      </w:r>
    </w:p>
    <w:p w14:paraId="0138A32C" w14:textId="6934FCE2" w:rsidR="00B06CF9" w:rsidRDefault="00B06CF9" w:rsidP="00B06CF9">
      <w:pPr>
        <w:autoSpaceDE w:val="0"/>
        <w:autoSpaceDN w:val="0"/>
        <w:adjustRightInd w:val="0"/>
        <w:spacing w:after="0"/>
        <w:rPr>
          <w:rFonts w:cs="Arial"/>
          <w:b/>
          <w:sz w:val="32"/>
          <w:szCs w:val="24"/>
          <w:lang w:eastAsia="en-GB"/>
        </w:rPr>
      </w:pPr>
    </w:p>
    <w:p w14:paraId="0D75B626" w14:textId="07FA9FD2" w:rsidR="001313D2" w:rsidRDefault="00B06CF9" w:rsidP="00B06CF9">
      <w:pPr>
        <w:autoSpaceDE w:val="0"/>
        <w:autoSpaceDN w:val="0"/>
        <w:adjustRightInd w:val="0"/>
        <w:spacing w:after="0"/>
        <w:rPr>
          <w:rFonts w:ascii="Calibri" w:hAnsi="Calibri" w:cs="Calibri"/>
          <w:sz w:val="24"/>
          <w:szCs w:val="24"/>
          <w:lang w:eastAsia="en-GB"/>
        </w:rPr>
      </w:pPr>
      <w:r w:rsidRPr="000267AE">
        <w:rPr>
          <w:rFonts w:ascii="Calibri" w:hAnsi="Calibri" w:cs="Calibri"/>
          <w:sz w:val="24"/>
          <w:szCs w:val="24"/>
          <w:lang w:eastAsia="en-GB"/>
        </w:rPr>
        <w:t xml:space="preserve">All pupils at </w:t>
      </w:r>
      <w:r w:rsidR="005839FB">
        <w:rPr>
          <w:rFonts w:ascii="Calibri" w:hAnsi="Calibri" w:cs="Calibri"/>
          <w:sz w:val="24"/>
          <w:szCs w:val="24"/>
          <w:lang w:eastAsia="en-GB"/>
        </w:rPr>
        <w:t>All Saints Church School</w:t>
      </w:r>
      <w:r w:rsidR="00F141CF">
        <w:rPr>
          <w:rFonts w:ascii="Calibri" w:hAnsi="Calibri" w:cs="Calibri"/>
          <w:sz w:val="24"/>
          <w:szCs w:val="24"/>
          <w:lang w:eastAsia="en-GB"/>
        </w:rPr>
        <w:t xml:space="preserve"> </w:t>
      </w:r>
      <w:r w:rsidRPr="000267AE">
        <w:rPr>
          <w:rFonts w:ascii="Calibri" w:hAnsi="Calibri" w:cs="Calibri"/>
          <w:sz w:val="24"/>
          <w:szCs w:val="24"/>
          <w:lang w:eastAsia="en-GB"/>
        </w:rPr>
        <w:t xml:space="preserve">receive Quality First Teaching through differentiated lessons and closely monitored progress and attainment. Pupils with </w:t>
      </w:r>
      <w:r w:rsidR="00472881">
        <w:rPr>
          <w:rFonts w:ascii="Calibri" w:hAnsi="Calibri" w:cs="Calibri"/>
          <w:sz w:val="24"/>
          <w:szCs w:val="24"/>
          <w:lang w:eastAsia="en-GB"/>
        </w:rPr>
        <w:t>SEND</w:t>
      </w:r>
      <w:r w:rsidRPr="000267AE">
        <w:rPr>
          <w:rFonts w:ascii="Calibri" w:hAnsi="Calibri" w:cs="Calibri"/>
          <w:sz w:val="24"/>
          <w:szCs w:val="24"/>
          <w:lang w:eastAsia="en-GB"/>
        </w:rPr>
        <w:t xml:space="preserve">D receive a </w:t>
      </w:r>
      <w:r w:rsidR="00472881">
        <w:rPr>
          <w:rFonts w:ascii="Calibri" w:hAnsi="Calibri" w:cs="Calibri"/>
          <w:b/>
          <w:bCs/>
          <w:sz w:val="24"/>
          <w:szCs w:val="24"/>
          <w:lang w:eastAsia="en-GB"/>
        </w:rPr>
        <w:t>SEND</w:t>
      </w:r>
      <w:r w:rsidRPr="000267AE">
        <w:rPr>
          <w:rFonts w:ascii="Calibri" w:hAnsi="Calibri" w:cs="Calibri"/>
          <w:b/>
          <w:bCs/>
          <w:sz w:val="24"/>
          <w:szCs w:val="24"/>
          <w:lang w:eastAsia="en-GB"/>
        </w:rPr>
        <w:t xml:space="preserve"> </w:t>
      </w:r>
      <w:r w:rsidR="00130F7A">
        <w:rPr>
          <w:rFonts w:ascii="Calibri" w:hAnsi="Calibri" w:cs="Calibri"/>
          <w:b/>
          <w:bCs/>
          <w:sz w:val="24"/>
          <w:szCs w:val="24"/>
          <w:lang w:eastAsia="en-GB"/>
        </w:rPr>
        <w:t>Passport</w:t>
      </w:r>
      <w:r w:rsidRPr="000267AE">
        <w:rPr>
          <w:rFonts w:ascii="Calibri" w:hAnsi="Calibri" w:cs="Calibri"/>
          <w:b/>
          <w:bCs/>
          <w:sz w:val="24"/>
          <w:szCs w:val="24"/>
          <w:lang w:eastAsia="en-GB"/>
        </w:rPr>
        <w:t xml:space="preserve"> </w:t>
      </w:r>
      <w:r w:rsidRPr="000267AE">
        <w:rPr>
          <w:rFonts w:ascii="Calibri" w:hAnsi="Calibri" w:cs="Calibri"/>
          <w:sz w:val="24"/>
          <w:szCs w:val="24"/>
          <w:lang w:eastAsia="en-GB"/>
        </w:rPr>
        <w:t xml:space="preserve">to target specific areas of their learning where difficulties arise. The </w:t>
      </w:r>
      <w:r w:rsidR="00472881">
        <w:rPr>
          <w:rFonts w:ascii="Calibri" w:hAnsi="Calibri" w:cs="Calibri"/>
          <w:sz w:val="24"/>
          <w:szCs w:val="24"/>
          <w:lang w:eastAsia="en-GB"/>
        </w:rPr>
        <w:t>SENDCo</w:t>
      </w:r>
      <w:r w:rsidRPr="000267AE">
        <w:rPr>
          <w:rFonts w:ascii="Calibri" w:hAnsi="Calibri" w:cs="Calibri"/>
          <w:sz w:val="24"/>
          <w:szCs w:val="24"/>
          <w:lang w:eastAsia="en-GB"/>
        </w:rPr>
        <w:t xml:space="preserve"> consults with class teachers and parents to ensure that the best support for your child is given using targeted interventions delivered at </w:t>
      </w:r>
      <w:r w:rsidR="00472881">
        <w:rPr>
          <w:rFonts w:ascii="Calibri" w:hAnsi="Calibri" w:cs="Calibri"/>
          <w:sz w:val="24"/>
          <w:szCs w:val="24"/>
          <w:lang w:eastAsia="en-GB"/>
        </w:rPr>
        <w:t>SEND</w:t>
      </w:r>
      <w:r w:rsidR="0043681F">
        <w:rPr>
          <w:rFonts w:ascii="Calibri" w:hAnsi="Calibri" w:cs="Calibri"/>
          <w:sz w:val="24"/>
          <w:szCs w:val="24"/>
          <w:lang w:eastAsia="en-GB"/>
        </w:rPr>
        <w:t xml:space="preserve"> Support</w:t>
      </w:r>
      <w:r w:rsidR="00B26C4C">
        <w:rPr>
          <w:rFonts w:ascii="Calibri" w:hAnsi="Calibri" w:cs="Calibri"/>
          <w:sz w:val="24"/>
          <w:szCs w:val="24"/>
          <w:lang w:eastAsia="en-GB"/>
        </w:rPr>
        <w:t xml:space="preserve"> and High Needs levels</w:t>
      </w:r>
      <w:r w:rsidRPr="000267AE">
        <w:rPr>
          <w:rFonts w:ascii="Calibri" w:hAnsi="Calibri" w:cs="Calibri"/>
          <w:sz w:val="24"/>
          <w:szCs w:val="24"/>
          <w:lang w:eastAsia="en-GB"/>
        </w:rPr>
        <w:t xml:space="preserve">. Outside agencies are called upon for assessments, </w:t>
      </w:r>
      <w:proofErr w:type="gramStart"/>
      <w:r w:rsidRPr="000267AE">
        <w:rPr>
          <w:rFonts w:ascii="Calibri" w:hAnsi="Calibri" w:cs="Calibri"/>
          <w:sz w:val="24"/>
          <w:szCs w:val="24"/>
          <w:lang w:eastAsia="en-GB"/>
        </w:rPr>
        <w:t>advice</w:t>
      </w:r>
      <w:proofErr w:type="gramEnd"/>
      <w:r w:rsidRPr="000267AE">
        <w:rPr>
          <w:rFonts w:ascii="Calibri" w:hAnsi="Calibri" w:cs="Calibri"/>
          <w:sz w:val="24"/>
          <w:szCs w:val="24"/>
          <w:lang w:eastAsia="en-GB"/>
        </w:rPr>
        <w:t xml:space="preserve"> and support. They are invited to attend </w:t>
      </w:r>
      <w:r w:rsidRPr="000267AE">
        <w:rPr>
          <w:rFonts w:ascii="Calibri" w:hAnsi="Calibri" w:cs="Calibri"/>
          <w:b/>
          <w:bCs/>
          <w:sz w:val="24"/>
          <w:szCs w:val="24"/>
          <w:lang w:eastAsia="en-GB"/>
        </w:rPr>
        <w:t>TA</w:t>
      </w:r>
      <w:r w:rsidR="00F141CF">
        <w:rPr>
          <w:rFonts w:ascii="Calibri" w:hAnsi="Calibri" w:cs="Calibri"/>
          <w:b/>
          <w:bCs/>
          <w:sz w:val="24"/>
          <w:szCs w:val="24"/>
          <w:lang w:eastAsia="en-GB"/>
        </w:rPr>
        <w:t>F</w:t>
      </w:r>
      <w:r w:rsidRPr="000267AE">
        <w:rPr>
          <w:rFonts w:ascii="Calibri" w:hAnsi="Calibri" w:cs="Calibri"/>
          <w:b/>
          <w:bCs/>
          <w:sz w:val="24"/>
          <w:szCs w:val="24"/>
          <w:lang w:eastAsia="en-GB"/>
        </w:rPr>
        <w:t xml:space="preserve"> meetings (Team Around the </w:t>
      </w:r>
      <w:r w:rsidR="00F141CF">
        <w:rPr>
          <w:rFonts w:ascii="Calibri" w:hAnsi="Calibri" w:cs="Calibri"/>
          <w:b/>
          <w:bCs/>
          <w:sz w:val="24"/>
          <w:szCs w:val="24"/>
          <w:lang w:eastAsia="en-GB"/>
        </w:rPr>
        <w:t>Family</w:t>
      </w:r>
      <w:r w:rsidRPr="000267AE">
        <w:rPr>
          <w:rFonts w:ascii="Calibri" w:hAnsi="Calibri" w:cs="Calibri"/>
          <w:sz w:val="24"/>
          <w:szCs w:val="24"/>
          <w:lang w:eastAsia="en-GB"/>
        </w:rPr>
        <w:t xml:space="preserve">) and </w:t>
      </w:r>
      <w:r w:rsidR="005A7B35" w:rsidRPr="000267AE">
        <w:rPr>
          <w:rFonts w:ascii="Calibri" w:hAnsi="Calibri" w:cs="Calibri"/>
          <w:sz w:val="24"/>
          <w:szCs w:val="24"/>
          <w:lang w:eastAsia="en-GB"/>
        </w:rPr>
        <w:t xml:space="preserve">children </w:t>
      </w:r>
      <w:r w:rsidR="00F141CF">
        <w:rPr>
          <w:rFonts w:ascii="Calibri" w:hAnsi="Calibri" w:cs="Calibri"/>
          <w:sz w:val="24"/>
          <w:szCs w:val="24"/>
          <w:lang w:eastAsia="en-GB"/>
        </w:rPr>
        <w:t>in receipt of an EHCP</w:t>
      </w:r>
      <w:r w:rsidR="005A7B35" w:rsidRPr="000267AE">
        <w:rPr>
          <w:rFonts w:ascii="Calibri" w:hAnsi="Calibri" w:cs="Calibri"/>
          <w:sz w:val="24"/>
          <w:szCs w:val="24"/>
          <w:lang w:eastAsia="en-GB"/>
        </w:rPr>
        <w:t xml:space="preserve"> will also have </w:t>
      </w:r>
      <w:r w:rsidRPr="000267AE">
        <w:rPr>
          <w:rFonts w:ascii="Calibri" w:hAnsi="Calibri" w:cs="Calibri"/>
          <w:b/>
          <w:bCs/>
          <w:sz w:val="24"/>
          <w:szCs w:val="24"/>
          <w:lang w:eastAsia="en-GB"/>
        </w:rPr>
        <w:t>Annual Reviews</w:t>
      </w:r>
      <w:r w:rsidR="00B321A8" w:rsidRPr="000267AE">
        <w:rPr>
          <w:rFonts w:ascii="Calibri" w:hAnsi="Calibri" w:cs="Calibri"/>
          <w:sz w:val="24"/>
          <w:szCs w:val="24"/>
          <w:lang w:eastAsia="en-GB"/>
        </w:rPr>
        <w:t xml:space="preserve"> – a </w:t>
      </w:r>
      <w:r w:rsidR="001313D2" w:rsidRPr="000267AE">
        <w:rPr>
          <w:rFonts w:ascii="Calibri" w:hAnsi="Calibri" w:cs="Calibri"/>
          <w:sz w:val="24"/>
          <w:szCs w:val="24"/>
          <w:lang w:eastAsia="en-GB"/>
        </w:rPr>
        <w:t xml:space="preserve">yearly </w:t>
      </w:r>
      <w:r w:rsidR="00B321A8" w:rsidRPr="000267AE">
        <w:rPr>
          <w:rFonts w:ascii="Calibri" w:hAnsi="Calibri" w:cs="Calibri"/>
          <w:sz w:val="24"/>
          <w:szCs w:val="24"/>
          <w:lang w:eastAsia="en-GB"/>
        </w:rPr>
        <w:t xml:space="preserve">meeting between the child’s parents, teacher, </w:t>
      </w:r>
      <w:r w:rsidR="00472881">
        <w:rPr>
          <w:rFonts w:ascii="Calibri" w:hAnsi="Calibri" w:cs="Calibri"/>
          <w:sz w:val="24"/>
          <w:szCs w:val="24"/>
          <w:lang w:eastAsia="en-GB"/>
        </w:rPr>
        <w:t>SENDCo</w:t>
      </w:r>
      <w:r w:rsidR="008D1F6B" w:rsidRPr="000267AE">
        <w:rPr>
          <w:rFonts w:ascii="Calibri" w:hAnsi="Calibri" w:cs="Calibri"/>
          <w:sz w:val="24"/>
          <w:szCs w:val="24"/>
          <w:lang w:eastAsia="en-GB"/>
        </w:rPr>
        <w:t xml:space="preserve"> and</w:t>
      </w:r>
      <w:r w:rsidR="00B321A8" w:rsidRPr="000267AE">
        <w:rPr>
          <w:rFonts w:ascii="Calibri" w:hAnsi="Calibri" w:cs="Calibri"/>
          <w:sz w:val="24"/>
          <w:szCs w:val="24"/>
          <w:lang w:eastAsia="en-GB"/>
        </w:rPr>
        <w:t xml:space="preserve"> teaching assistant</w:t>
      </w:r>
      <w:r w:rsidR="008D1F6B" w:rsidRPr="000267AE">
        <w:rPr>
          <w:rFonts w:ascii="Calibri" w:hAnsi="Calibri" w:cs="Calibri"/>
          <w:sz w:val="24"/>
          <w:szCs w:val="24"/>
          <w:lang w:eastAsia="en-GB"/>
        </w:rPr>
        <w:t>(s)</w:t>
      </w:r>
      <w:r w:rsidR="001313D2" w:rsidRPr="000267AE">
        <w:rPr>
          <w:rFonts w:ascii="Calibri" w:hAnsi="Calibri" w:cs="Calibri"/>
          <w:sz w:val="24"/>
          <w:szCs w:val="24"/>
          <w:lang w:eastAsia="en-GB"/>
        </w:rPr>
        <w:t xml:space="preserve">. Any outside agencies that are involved with the child’s </w:t>
      </w:r>
      <w:r w:rsidR="00472881">
        <w:rPr>
          <w:rFonts w:ascii="Calibri" w:hAnsi="Calibri" w:cs="Calibri"/>
          <w:sz w:val="24"/>
          <w:szCs w:val="24"/>
          <w:lang w:eastAsia="en-GB"/>
        </w:rPr>
        <w:t>SEND</w:t>
      </w:r>
      <w:r w:rsidR="001313D2" w:rsidRPr="000267AE">
        <w:rPr>
          <w:rFonts w:ascii="Calibri" w:hAnsi="Calibri" w:cs="Calibri"/>
          <w:sz w:val="24"/>
          <w:szCs w:val="24"/>
          <w:lang w:eastAsia="en-GB"/>
        </w:rPr>
        <w:t xml:space="preserve"> Support will also be </w:t>
      </w:r>
      <w:r w:rsidR="008D1F6B" w:rsidRPr="000267AE">
        <w:rPr>
          <w:rFonts w:ascii="Calibri" w:hAnsi="Calibri" w:cs="Calibri"/>
          <w:sz w:val="24"/>
          <w:szCs w:val="24"/>
          <w:lang w:eastAsia="en-GB"/>
        </w:rPr>
        <w:t>invited</w:t>
      </w:r>
      <w:r w:rsidR="001313D2" w:rsidRPr="000267AE">
        <w:rPr>
          <w:rFonts w:ascii="Calibri" w:hAnsi="Calibri" w:cs="Calibri"/>
          <w:sz w:val="24"/>
          <w:szCs w:val="24"/>
          <w:lang w:eastAsia="en-GB"/>
        </w:rPr>
        <w:t xml:space="preserve"> to this meeting.</w:t>
      </w:r>
    </w:p>
    <w:p w14:paraId="7DD6D26A" w14:textId="77777777" w:rsidR="007550F2" w:rsidRPr="000267AE" w:rsidRDefault="007550F2" w:rsidP="00B06CF9">
      <w:pPr>
        <w:autoSpaceDE w:val="0"/>
        <w:autoSpaceDN w:val="0"/>
        <w:adjustRightInd w:val="0"/>
        <w:spacing w:after="0"/>
        <w:rPr>
          <w:rFonts w:ascii="Calibri" w:hAnsi="Calibri" w:cs="Calibri"/>
          <w:sz w:val="24"/>
          <w:szCs w:val="24"/>
          <w:lang w:eastAsia="en-GB"/>
        </w:rPr>
      </w:pPr>
    </w:p>
    <w:p w14:paraId="3325829E" w14:textId="768C0AF2" w:rsidR="00B06CF9" w:rsidRPr="000267AE" w:rsidRDefault="00662531" w:rsidP="00B06CF9">
      <w:pPr>
        <w:autoSpaceDE w:val="0"/>
        <w:autoSpaceDN w:val="0"/>
        <w:adjustRightInd w:val="0"/>
        <w:rPr>
          <w:rFonts w:ascii="Calibri" w:hAnsi="Calibri" w:cs="Calibri"/>
          <w:sz w:val="24"/>
          <w:szCs w:val="24"/>
          <w:lang w:eastAsia="en-GB"/>
        </w:rPr>
      </w:pPr>
      <w:r>
        <w:rPr>
          <w:rFonts w:ascii="Calibri" w:hAnsi="Calibri" w:cs="Calibri"/>
          <w:sz w:val="24"/>
          <w:szCs w:val="24"/>
          <w:lang w:eastAsia="en-GB"/>
        </w:rPr>
        <w:t xml:space="preserve">There </w:t>
      </w:r>
      <w:r w:rsidR="00B06CF9" w:rsidRPr="000267AE">
        <w:rPr>
          <w:rFonts w:ascii="Calibri" w:hAnsi="Calibri" w:cs="Calibri"/>
          <w:sz w:val="24"/>
          <w:szCs w:val="24"/>
          <w:lang w:eastAsia="en-GB"/>
        </w:rPr>
        <w:t xml:space="preserve">are children with a wide variety of special educational needs. These fall into the four categories of need as described in the </w:t>
      </w:r>
      <w:hyperlink r:id="rId19" w:history="1">
        <w:r w:rsidR="00472881">
          <w:rPr>
            <w:rStyle w:val="Hyperlink"/>
            <w:rFonts w:ascii="Calibri" w:hAnsi="Calibri" w:cs="Calibri"/>
            <w:sz w:val="24"/>
            <w:szCs w:val="24"/>
            <w:lang w:eastAsia="en-GB"/>
          </w:rPr>
          <w:t>SEND</w:t>
        </w:r>
        <w:r w:rsidR="00B06CF9" w:rsidRPr="000267AE">
          <w:rPr>
            <w:rStyle w:val="Hyperlink"/>
            <w:rFonts w:ascii="Calibri" w:hAnsi="Calibri" w:cs="Calibri"/>
            <w:sz w:val="24"/>
            <w:szCs w:val="24"/>
            <w:lang w:eastAsia="en-GB"/>
          </w:rPr>
          <w:t xml:space="preserve"> Co</w:t>
        </w:r>
        <w:r w:rsidR="00B06CF9" w:rsidRPr="000267AE">
          <w:rPr>
            <w:rStyle w:val="Hyperlink"/>
            <w:rFonts w:ascii="Calibri" w:hAnsi="Calibri" w:cs="Calibri"/>
            <w:sz w:val="24"/>
            <w:szCs w:val="24"/>
            <w:lang w:eastAsia="en-GB"/>
          </w:rPr>
          <w:t>d</w:t>
        </w:r>
        <w:r w:rsidR="00B06CF9" w:rsidRPr="000267AE">
          <w:rPr>
            <w:rStyle w:val="Hyperlink"/>
            <w:rFonts w:ascii="Calibri" w:hAnsi="Calibri" w:cs="Calibri"/>
            <w:sz w:val="24"/>
            <w:szCs w:val="24"/>
            <w:lang w:eastAsia="en-GB"/>
          </w:rPr>
          <w:t>e of Practice for schools</w:t>
        </w:r>
      </w:hyperlink>
      <w:r w:rsidR="00B06CF9" w:rsidRPr="000267AE">
        <w:rPr>
          <w:rFonts w:ascii="Calibri" w:hAnsi="Calibri" w:cs="Calibri"/>
          <w:sz w:val="24"/>
          <w:szCs w:val="24"/>
          <w:lang w:eastAsia="en-GB"/>
        </w:rPr>
        <w:t>:</w:t>
      </w:r>
    </w:p>
    <w:p w14:paraId="3779795F" w14:textId="77777777" w:rsidR="00B06CF9" w:rsidRPr="000267AE" w:rsidRDefault="00B06CF9" w:rsidP="00B06CF9">
      <w:pPr>
        <w:autoSpaceDE w:val="0"/>
        <w:autoSpaceDN w:val="0"/>
        <w:adjustRightInd w:val="0"/>
        <w:rPr>
          <w:rFonts w:ascii="Calibri" w:hAnsi="Calibri" w:cs="Calibri"/>
          <w:b/>
          <w:sz w:val="24"/>
          <w:szCs w:val="24"/>
        </w:rPr>
      </w:pPr>
      <w:r w:rsidRPr="000267AE">
        <w:rPr>
          <w:rFonts w:ascii="Calibri" w:hAnsi="Calibri" w:cs="Calibri"/>
          <w:b/>
          <w:sz w:val="24"/>
          <w:szCs w:val="24"/>
        </w:rPr>
        <w:t xml:space="preserve">Cognition and Learning </w:t>
      </w:r>
    </w:p>
    <w:p w14:paraId="4A320B5A" w14:textId="77777777" w:rsidR="00B06CF9" w:rsidRPr="000267AE" w:rsidRDefault="00B06CF9" w:rsidP="00B06CF9">
      <w:pPr>
        <w:autoSpaceDE w:val="0"/>
        <w:autoSpaceDN w:val="0"/>
        <w:adjustRightInd w:val="0"/>
        <w:rPr>
          <w:rFonts w:ascii="Calibri" w:hAnsi="Calibri" w:cs="Calibri"/>
          <w:sz w:val="24"/>
          <w:szCs w:val="24"/>
        </w:rPr>
      </w:pPr>
      <w:r w:rsidRPr="000267AE">
        <w:rPr>
          <w:rFonts w:ascii="Calibri" w:hAnsi="Calibri" w:cs="Calibri"/>
          <w:sz w:val="24"/>
          <w:szCs w:val="24"/>
        </w:rPr>
        <w:t>Children with cognition and learning difficulties may learn at a slower pace than their peers, even with provided with Quality First teaching that is differentiated appropriately. Some children will need additional support with certain aspects of learning such as spelling, reading or Maths. They may have difficulty in organising themselves or their work, or poor working memories and need support in remembering a sequence of instructions. Other children may have complex learning difficulties that require specific targeted support from outside agencies.</w:t>
      </w:r>
    </w:p>
    <w:p w14:paraId="43A6E88A" w14:textId="77777777" w:rsidR="00B06CF9" w:rsidRPr="000267AE" w:rsidRDefault="00B06CF9" w:rsidP="00B06CF9">
      <w:pPr>
        <w:autoSpaceDE w:val="0"/>
        <w:autoSpaceDN w:val="0"/>
        <w:adjustRightInd w:val="0"/>
        <w:rPr>
          <w:rFonts w:ascii="Calibri" w:hAnsi="Calibri" w:cs="Calibri"/>
          <w:b/>
          <w:sz w:val="24"/>
          <w:szCs w:val="24"/>
        </w:rPr>
      </w:pPr>
      <w:r w:rsidRPr="000267AE">
        <w:rPr>
          <w:rFonts w:ascii="Calibri" w:hAnsi="Calibri" w:cs="Calibri"/>
          <w:b/>
          <w:sz w:val="24"/>
          <w:szCs w:val="24"/>
        </w:rPr>
        <w:t xml:space="preserve">Language and Communication </w:t>
      </w:r>
    </w:p>
    <w:p w14:paraId="7533C46E" w14:textId="2A77A7F6" w:rsidR="00B06CF9" w:rsidRPr="000267AE" w:rsidRDefault="00B06CF9" w:rsidP="00B06CF9">
      <w:pPr>
        <w:pStyle w:val="NormalWeb"/>
        <w:shd w:val="clear" w:color="auto" w:fill="FFFFFF"/>
        <w:spacing w:before="60" w:beforeAutospacing="0" w:after="0" w:afterAutospacing="0"/>
        <w:textAlignment w:val="baseline"/>
        <w:rPr>
          <w:rFonts w:ascii="Calibri" w:hAnsi="Calibri" w:cs="Calibri"/>
          <w:color w:val="000000"/>
        </w:rPr>
      </w:pPr>
      <w:r w:rsidRPr="000267AE">
        <w:rPr>
          <w:rFonts w:ascii="Calibri" w:hAnsi="Calibri" w:cs="Calibri"/>
        </w:rPr>
        <w:t>Children with speech, language and communication needs have difficulty in communicating with others</w:t>
      </w:r>
      <w:r w:rsidRPr="000267AE">
        <w:rPr>
          <w:rFonts w:ascii="Calibri" w:hAnsi="Calibri" w:cs="Calibri"/>
          <w:color w:val="000000"/>
        </w:rPr>
        <w:t xml:space="preserve"> which makes it difficult for them to make</w:t>
      </w:r>
      <w:r w:rsidR="00472881">
        <w:rPr>
          <w:rFonts w:ascii="Calibri" w:hAnsi="Calibri" w:cs="Calibri"/>
          <w:color w:val="000000"/>
        </w:rPr>
        <w:t xml:space="preserve"> sen</w:t>
      </w:r>
      <w:r w:rsidRPr="000267AE">
        <w:rPr>
          <w:rFonts w:ascii="Calibri" w:hAnsi="Calibri" w:cs="Calibri"/>
          <w:color w:val="000000"/>
        </w:rPr>
        <w:t>se of language or to understand how to communicate effectively and appropriately with others.</w:t>
      </w:r>
    </w:p>
    <w:p w14:paraId="5E03A90B" w14:textId="0473530B" w:rsidR="00B06CF9" w:rsidRPr="000267AE" w:rsidRDefault="00B06CF9" w:rsidP="00B06CF9">
      <w:pPr>
        <w:pStyle w:val="NormalWeb"/>
        <w:shd w:val="clear" w:color="auto" w:fill="FFFFFF"/>
        <w:spacing w:before="60" w:beforeAutospacing="0" w:after="0" w:afterAutospacing="0"/>
        <w:textAlignment w:val="baseline"/>
        <w:rPr>
          <w:rFonts w:ascii="Calibri" w:hAnsi="Calibri" w:cs="Calibri"/>
          <w:color w:val="000000"/>
        </w:rPr>
      </w:pPr>
      <w:r w:rsidRPr="000267AE">
        <w:rPr>
          <w:rFonts w:ascii="Calibri" w:hAnsi="Calibri" w:cs="Calibri"/>
          <w:color w:val="000000"/>
        </w:rPr>
        <w:t xml:space="preserve">Children and young people with an Autistic Spectrum Disorder, including Asperger’s Syndrome, are likely to have </w:t>
      </w:r>
      <w:proofErr w:type="gramStart"/>
      <w:r w:rsidRPr="000267AE">
        <w:rPr>
          <w:rFonts w:ascii="Calibri" w:hAnsi="Calibri" w:cs="Calibri"/>
          <w:color w:val="000000"/>
        </w:rPr>
        <w:t>particular difficulties</w:t>
      </w:r>
      <w:proofErr w:type="gramEnd"/>
      <w:r w:rsidRPr="000267AE">
        <w:rPr>
          <w:rFonts w:ascii="Calibri" w:hAnsi="Calibri" w:cs="Calibri"/>
          <w:color w:val="000000"/>
        </w:rPr>
        <w:t xml:space="preserve"> with social interaction.</w:t>
      </w:r>
    </w:p>
    <w:p w14:paraId="57458292" w14:textId="77777777" w:rsidR="001313D2" w:rsidRPr="000267AE" w:rsidRDefault="001313D2" w:rsidP="00B06CF9">
      <w:pPr>
        <w:pStyle w:val="NormalWeb"/>
        <w:shd w:val="clear" w:color="auto" w:fill="FFFFFF"/>
        <w:spacing w:before="60" w:beforeAutospacing="0" w:after="0" w:afterAutospacing="0"/>
        <w:textAlignment w:val="baseline"/>
        <w:rPr>
          <w:rFonts w:ascii="Calibri" w:hAnsi="Calibri" w:cs="Calibri"/>
          <w:color w:val="000000"/>
        </w:rPr>
      </w:pPr>
    </w:p>
    <w:p w14:paraId="34FD943D" w14:textId="77777777" w:rsidR="00B06CF9" w:rsidRPr="000267AE" w:rsidRDefault="00B06CF9" w:rsidP="00B06CF9">
      <w:pPr>
        <w:autoSpaceDE w:val="0"/>
        <w:autoSpaceDN w:val="0"/>
        <w:adjustRightInd w:val="0"/>
        <w:rPr>
          <w:rFonts w:ascii="Calibri" w:hAnsi="Calibri" w:cs="Calibri"/>
          <w:b/>
          <w:sz w:val="24"/>
          <w:szCs w:val="24"/>
        </w:rPr>
      </w:pPr>
      <w:r w:rsidRPr="000267AE">
        <w:rPr>
          <w:rFonts w:ascii="Calibri" w:hAnsi="Calibri" w:cs="Calibri"/>
          <w:b/>
          <w:sz w:val="24"/>
          <w:szCs w:val="24"/>
        </w:rPr>
        <w:t xml:space="preserve">Social, Emotional and Mental Health </w:t>
      </w:r>
    </w:p>
    <w:p w14:paraId="71C81AEE" w14:textId="63F62CA4" w:rsidR="00B06CF9" w:rsidRPr="000267AE" w:rsidRDefault="00B06CF9" w:rsidP="00B06CF9">
      <w:pPr>
        <w:autoSpaceDE w:val="0"/>
        <w:autoSpaceDN w:val="0"/>
        <w:adjustRightInd w:val="0"/>
        <w:rPr>
          <w:rFonts w:ascii="Calibri" w:hAnsi="Calibri" w:cs="Calibri"/>
          <w:sz w:val="24"/>
          <w:szCs w:val="24"/>
        </w:rPr>
      </w:pPr>
      <w:r w:rsidRPr="000267AE">
        <w:rPr>
          <w:rFonts w:ascii="Calibri" w:hAnsi="Calibri" w:cs="Calibri"/>
          <w:sz w:val="24"/>
          <w:szCs w:val="24"/>
        </w:rPr>
        <w:t xml:space="preserve">Children may experience a wide range of social, </w:t>
      </w:r>
      <w:proofErr w:type="gramStart"/>
      <w:r w:rsidRPr="000267AE">
        <w:rPr>
          <w:rFonts w:ascii="Calibri" w:hAnsi="Calibri" w:cs="Calibri"/>
          <w:sz w:val="24"/>
          <w:szCs w:val="24"/>
        </w:rPr>
        <w:t>emotional</w:t>
      </w:r>
      <w:proofErr w:type="gramEnd"/>
      <w:r w:rsidRPr="000267AE">
        <w:rPr>
          <w:rFonts w:ascii="Calibri" w:hAnsi="Calibri" w:cs="Calibri"/>
          <w:sz w:val="24"/>
          <w:szCs w:val="24"/>
        </w:rPr>
        <w:t xml:space="preserve"> and mental health difficulties which pre</w:t>
      </w:r>
      <w:r w:rsidR="00472881">
        <w:rPr>
          <w:rFonts w:ascii="Calibri" w:hAnsi="Calibri" w:cs="Calibri"/>
          <w:sz w:val="24"/>
          <w:szCs w:val="24"/>
        </w:rPr>
        <w:t>sen</w:t>
      </w:r>
      <w:r w:rsidRPr="000267AE">
        <w:rPr>
          <w:rFonts w:ascii="Calibri" w:hAnsi="Calibri" w:cs="Calibri"/>
          <w:sz w:val="24"/>
          <w:szCs w:val="24"/>
        </w:rPr>
        <w:t xml:space="preserve">t themselves in many ways. We work with children who are withdrawn, disruptive, have a lack of concentration or have immature social skills. They may behave in ways that make learning more difficult which can have a negative impact on their health and wellbeing. SEMH difficulties </w:t>
      </w:r>
      <w:r w:rsidRPr="000267AE">
        <w:rPr>
          <w:rFonts w:ascii="Calibri" w:hAnsi="Calibri" w:cs="Calibri"/>
          <w:color w:val="000000"/>
          <w:sz w:val="24"/>
          <w:szCs w:val="24"/>
          <w:lang w:eastAsia="en-GB"/>
        </w:rPr>
        <w:t xml:space="preserve">include </w:t>
      </w:r>
      <w:proofErr w:type="gramStart"/>
      <w:r w:rsidRPr="000267AE">
        <w:rPr>
          <w:rFonts w:ascii="Calibri" w:hAnsi="Calibri" w:cs="Calibri"/>
          <w:color w:val="000000"/>
          <w:sz w:val="24"/>
          <w:szCs w:val="24"/>
          <w:lang w:eastAsia="en-GB"/>
        </w:rPr>
        <w:t>Attention Deficit Disorder</w:t>
      </w:r>
      <w:proofErr w:type="gramEnd"/>
      <w:r w:rsidRPr="000267AE">
        <w:rPr>
          <w:rFonts w:ascii="Calibri" w:hAnsi="Calibri" w:cs="Calibri"/>
          <w:color w:val="000000"/>
          <w:sz w:val="24"/>
          <w:szCs w:val="24"/>
          <w:lang w:eastAsia="en-GB"/>
        </w:rPr>
        <w:t xml:space="preserve"> (ADD), Attention Deficit Hyperactivity Disorder (ADHD) or Attachment Disorder. It also includes behaviours that may reflect underlying mental health difficulties such as anxiety, depression, self-harming and eating disorders.</w:t>
      </w:r>
    </w:p>
    <w:p w14:paraId="24BE0FC7" w14:textId="0EDAD632" w:rsidR="00B06CF9" w:rsidRPr="000267AE" w:rsidRDefault="00472881" w:rsidP="00B06CF9">
      <w:pPr>
        <w:autoSpaceDE w:val="0"/>
        <w:autoSpaceDN w:val="0"/>
        <w:adjustRightInd w:val="0"/>
        <w:rPr>
          <w:rFonts w:ascii="Calibri" w:hAnsi="Calibri" w:cs="Calibri"/>
          <w:b/>
          <w:sz w:val="24"/>
          <w:szCs w:val="24"/>
        </w:rPr>
      </w:pPr>
      <w:r>
        <w:rPr>
          <w:rFonts w:ascii="Calibri" w:hAnsi="Calibri" w:cs="Calibri"/>
          <w:b/>
          <w:sz w:val="24"/>
          <w:szCs w:val="24"/>
        </w:rPr>
        <w:t>Sen</w:t>
      </w:r>
      <w:r w:rsidR="00B06CF9" w:rsidRPr="000267AE">
        <w:rPr>
          <w:rFonts w:ascii="Calibri" w:hAnsi="Calibri" w:cs="Calibri"/>
          <w:b/>
          <w:sz w:val="24"/>
          <w:szCs w:val="24"/>
        </w:rPr>
        <w:t>sory and/or Physical Needs</w:t>
      </w:r>
    </w:p>
    <w:p w14:paraId="2A700DC0" w14:textId="77777777" w:rsidR="00B06CF9" w:rsidRPr="008D1F6B" w:rsidRDefault="00B06CF9" w:rsidP="00B06CF9">
      <w:pPr>
        <w:autoSpaceDE w:val="0"/>
        <w:autoSpaceDN w:val="0"/>
        <w:adjustRightInd w:val="0"/>
        <w:rPr>
          <w:rFonts w:ascii="Calibri" w:hAnsi="Calibri" w:cs="Calibri"/>
          <w:sz w:val="24"/>
          <w:szCs w:val="24"/>
          <w:lang w:eastAsia="en-GB"/>
        </w:rPr>
      </w:pPr>
      <w:r w:rsidRPr="008D1F6B">
        <w:rPr>
          <w:rFonts w:ascii="Calibri" w:hAnsi="Calibri" w:cs="Calibri"/>
          <w:sz w:val="24"/>
          <w:szCs w:val="24"/>
        </w:rPr>
        <w:t xml:space="preserve">Some children have visual, </w:t>
      </w:r>
      <w:proofErr w:type="gramStart"/>
      <w:r w:rsidRPr="008D1F6B">
        <w:rPr>
          <w:rFonts w:ascii="Calibri" w:hAnsi="Calibri" w:cs="Calibri"/>
          <w:sz w:val="24"/>
          <w:szCs w:val="24"/>
        </w:rPr>
        <w:t>hearing</w:t>
      </w:r>
      <w:proofErr w:type="gramEnd"/>
      <w:r w:rsidRPr="008D1F6B">
        <w:rPr>
          <w:rFonts w:ascii="Calibri" w:hAnsi="Calibri" w:cs="Calibri"/>
          <w:sz w:val="24"/>
          <w:szCs w:val="24"/>
        </w:rPr>
        <w:t xml:space="preserve"> or physical disabilities which prevents them from accessing the educational facilities provided. Most of these children require specialist support and equipment to access the opportunities available to their peers.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3"/>
        <w:gridCol w:w="5115"/>
        <w:gridCol w:w="5050"/>
      </w:tblGrid>
      <w:tr w:rsidR="00B06CF9" w:rsidRPr="00463094" w14:paraId="4D122CD5" w14:textId="77777777" w:rsidTr="00487D67">
        <w:tc>
          <w:tcPr>
            <w:tcW w:w="1697" w:type="pct"/>
            <w:shd w:val="clear" w:color="auto" w:fill="DBE5F1"/>
          </w:tcPr>
          <w:p w14:paraId="636721EF" w14:textId="77777777" w:rsidR="00B06CF9" w:rsidRPr="00463094" w:rsidRDefault="00B06CF9" w:rsidP="00930E2C">
            <w:pPr>
              <w:autoSpaceDE w:val="0"/>
              <w:autoSpaceDN w:val="0"/>
              <w:adjustRightInd w:val="0"/>
              <w:jc w:val="center"/>
              <w:rPr>
                <w:rFonts w:cs="Arial"/>
                <w:sz w:val="24"/>
                <w:szCs w:val="24"/>
                <w:lang w:eastAsia="en-GB"/>
              </w:rPr>
            </w:pPr>
            <w:r w:rsidRPr="00463094">
              <w:rPr>
                <w:rFonts w:cs="Arial"/>
                <w:sz w:val="24"/>
                <w:szCs w:val="24"/>
                <w:lang w:eastAsia="en-GB"/>
              </w:rPr>
              <w:lastRenderedPageBreak/>
              <w:t>Whole school approaches</w:t>
            </w:r>
          </w:p>
          <w:p w14:paraId="05E139DA" w14:textId="33DA9936" w:rsidR="00B06CF9" w:rsidRDefault="00B06CF9" w:rsidP="00930E2C">
            <w:pPr>
              <w:autoSpaceDE w:val="0"/>
              <w:autoSpaceDN w:val="0"/>
              <w:adjustRightInd w:val="0"/>
              <w:jc w:val="center"/>
              <w:rPr>
                <w:rFonts w:cs="Arial"/>
                <w:sz w:val="24"/>
                <w:szCs w:val="24"/>
                <w:lang w:eastAsia="en-GB"/>
              </w:rPr>
            </w:pPr>
            <w:r w:rsidRPr="00463094">
              <w:rPr>
                <w:rFonts w:cs="Arial"/>
                <w:sz w:val="24"/>
                <w:szCs w:val="24"/>
                <w:lang w:eastAsia="en-GB"/>
              </w:rPr>
              <w:t xml:space="preserve">The </w:t>
            </w:r>
            <w:r w:rsidRPr="00F141CF">
              <w:rPr>
                <w:rFonts w:cs="Arial"/>
                <w:b/>
                <w:bCs/>
                <w:sz w:val="24"/>
                <w:szCs w:val="24"/>
                <w:lang w:eastAsia="en-GB"/>
              </w:rPr>
              <w:t xml:space="preserve">universal </w:t>
            </w:r>
            <w:r w:rsidRPr="00463094">
              <w:rPr>
                <w:rFonts w:cs="Arial"/>
                <w:sz w:val="24"/>
                <w:szCs w:val="24"/>
                <w:lang w:eastAsia="en-GB"/>
              </w:rPr>
              <w:t xml:space="preserve">offer </w:t>
            </w:r>
            <w:r>
              <w:rPr>
                <w:rFonts w:cs="Arial"/>
                <w:sz w:val="24"/>
                <w:szCs w:val="24"/>
                <w:lang w:eastAsia="en-GB"/>
              </w:rPr>
              <w:t>to all children</w:t>
            </w:r>
          </w:p>
          <w:p w14:paraId="2C751D30" w14:textId="64348B1A" w:rsidR="00B06CF9" w:rsidRPr="00463094" w:rsidRDefault="00B06CF9" w:rsidP="00930E2C">
            <w:pPr>
              <w:autoSpaceDE w:val="0"/>
              <w:autoSpaceDN w:val="0"/>
              <w:adjustRightInd w:val="0"/>
              <w:jc w:val="center"/>
              <w:rPr>
                <w:rFonts w:cs="Arial"/>
                <w:sz w:val="24"/>
                <w:szCs w:val="24"/>
                <w:lang w:eastAsia="en-GB"/>
              </w:rPr>
            </w:pPr>
            <w:r>
              <w:rPr>
                <w:rFonts w:cs="Arial"/>
                <w:noProof/>
                <w:sz w:val="24"/>
                <w:szCs w:val="24"/>
                <w:lang w:eastAsia="en-GB"/>
              </w:rPr>
              <w:drawing>
                <wp:inline distT="0" distB="0" distL="0" distR="0" wp14:anchorId="23E7B6E5" wp14:editId="51736787">
                  <wp:extent cx="297180" cy="285115"/>
                  <wp:effectExtent l="0" t="0" r="7620" b="635"/>
                  <wp:docPr id="82" name="Picture 82"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MC900053966[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97180" cy="285115"/>
                          </a:xfrm>
                          <a:prstGeom prst="rect">
                            <a:avLst/>
                          </a:prstGeom>
                          <a:noFill/>
                          <a:ln>
                            <a:noFill/>
                          </a:ln>
                        </pic:spPr>
                      </pic:pic>
                    </a:graphicData>
                  </a:graphic>
                </wp:inline>
              </w:drawing>
            </w:r>
            <w:r>
              <w:rPr>
                <w:rFonts w:cs="Arial"/>
                <w:noProof/>
                <w:sz w:val="24"/>
                <w:szCs w:val="24"/>
                <w:lang w:eastAsia="en-GB"/>
              </w:rPr>
              <w:drawing>
                <wp:inline distT="0" distB="0" distL="0" distR="0" wp14:anchorId="0B60388D" wp14:editId="51B7020B">
                  <wp:extent cx="297180" cy="285115"/>
                  <wp:effectExtent l="0" t="0" r="7620" b="635"/>
                  <wp:docPr id="81" name="Picture 81"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MC900053966[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97180" cy="285115"/>
                          </a:xfrm>
                          <a:prstGeom prst="rect">
                            <a:avLst/>
                          </a:prstGeom>
                          <a:noFill/>
                          <a:ln>
                            <a:noFill/>
                          </a:ln>
                        </pic:spPr>
                      </pic:pic>
                    </a:graphicData>
                  </a:graphic>
                </wp:inline>
              </w:drawing>
            </w:r>
            <w:r>
              <w:rPr>
                <w:rFonts w:cs="Arial"/>
                <w:noProof/>
                <w:sz w:val="24"/>
                <w:szCs w:val="24"/>
                <w:lang w:eastAsia="en-GB"/>
              </w:rPr>
              <w:drawing>
                <wp:inline distT="0" distB="0" distL="0" distR="0" wp14:anchorId="05662609" wp14:editId="0731432E">
                  <wp:extent cx="297180" cy="285115"/>
                  <wp:effectExtent l="0" t="0" r="7620" b="635"/>
                  <wp:docPr id="80" name="Picture 80"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MC900053966[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97180" cy="285115"/>
                          </a:xfrm>
                          <a:prstGeom prst="rect">
                            <a:avLst/>
                          </a:prstGeom>
                          <a:noFill/>
                          <a:ln>
                            <a:noFill/>
                          </a:ln>
                        </pic:spPr>
                      </pic:pic>
                    </a:graphicData>
                  </a:graphic>
                </wp:inline>
              </w:drawing>
            </w:r>
            <w:r>
              <w:rPr>
                <w:rFonts w:cs="Arial"/>
                <w:noProof/>
                <w:sz w:val="24"/>
                <w:szCs w:val="24"/>
                <w:lang w:eastAsia="en-GB"/>
              </w:rPr>
              <w:drawing>
                <wp:inline distT="0" distB="0" distL="0" distR="0" wp14:anchorId="3ACDCC36" wp14:editId="0298C3D7">
                  <wp:extent cx="297180" cy="285115"/>
                  <wp:effectExtent l="0" t="0" r="7620" b="635"/>
                  <wp:docPr id="79" name="Picture 79"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MC900053966[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97180" cy="285115"/>
                          </a:xfrm>
                          <a:prstGeom prst="rect">
                            <a:avLst/>
                          </a:prstGeom>
                          <a:noFill/>
                          <a:ln>
                            <a:noFill/>
                          </a:ln>
                        </pic:spPr>
                      </pic:pic>
                    </a:graphicData>
                  </a:graphic>
                </wp:inline>
              </w:drawing>
            </w:r>
            <w:r>
              <w:rPr>
                <w:rFonts w:cs="Arial"/>
                <w:noProof/>
                <w:sz w:val="24"/>
                <w:szCs w:val="24"/>
                <w:lang w:eastAsia="en-GB"/>
              </w:rPr>
              <w:drawing>
                <wp:inline distT="0" distB="0" distL="0" distR="0" wp14:anchorId="041FFC27" wp14:editId="1AD0D90C">
                  <wp:extent cx="297180" cy="285115"/>
                  <wp:effectExtent l="0" t="0" r="7620" b="635"/>
                  <wp:docPr id="78" name="Picture 78"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MC900053966[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97180" cy="285115"/>
                          </a:xfrm>
                          <a:prstGeom prst="rect">
                            <a:avLst/>
                          </a:prstGeom>
                          <a:noFill/>
                          <a:ln>
                            <a:noFill/>
                          </a:ln>
                        </pic:spPr>
                      </pic:pic>
                    </a:graphicData>
                  </a:graphic>
                </wp:inline>
              </w:drawing>
            </w:r>
            <w:r>
              <w:rPr>
                <w:rFonts w:cs="Arial"/>
                <w:noProof/>
                <w:sz w:val="24"/>
                <w:szCs w:val="24"/>
                <w:lang w:eastAsia="en-GB"/>
              </w:rPr>
              <w:drawing>
                <wp:inline distT="0" distB="0" distL="0" distR="0" wp14:anchorId="5A19110C" wp14:editId="1CA05FCE">
                  <wp:extent cx="297180" cy="285115"/>
                  <wp:effectExtent l="0" t="0" r="7620" b="635"/>
                  <wp:docPr id="77" name="Picture 77"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MC900053966[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97180" cy="285115"/>
                          </a:xfrm>
                          <a:prstGeom prst="rect">
                            <a:avLst/>
                          </a:prstGeom>
                          <a:noFill/>
                          <a:ln>
                            <a:noFill/>
                          </a:ln>
                        </pic:spPr>
                      </pic:pic>
                    </a:graphicData>
                  </a:graphic>
                </wp:inline>
              </w:drawing>
            </w:r>
            <w:r>
              <w:rPr>
                <w:rFonts w:cs="Arial"/>
                <w:noProof/>
                <w:sz w:val="24"/>
                <w:szCs w:val="24"/>
                <w:lang w:eastAsia="en-GB"/>
              </w:rPr>
              <w:drawing>
                <wp:inline distT="0" distB="0" distL="0" distR="0" wp14:anchorId="0EAFF1FF" wp14:editId="413048FF">
                  <wp:extent cx="297180" cy="285115"/>
                  <wp:effectExtent l="0" t="0" r="7620" b="635"/>
                  <wp:docPr id="76" name="Picture 76"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MC900053966[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97180" cy="285115"/>
                          </a:xfrm>
                          <a:prstGeom prst="rect">
                            <a:avLst/>
                          </a:prstGeom>
                          <a:noFill/>
                          <a:ln>
                            <a:noFill/>
                          </a:ln>
                        </pic:spPr>
                      </pic:pic>
                    </a:graphicData>
                  </a:graphic>
                </wp:inline>
              </w:drawing>
            </w:r>
            <w:r>
              <w:rPr>
                <w:rFonts w:cs="Arial"/>
                <w:noProof/>
                <w:sz w:val="24"/>
                <w:szCs w:val="24"/>
                <w:lang w:eastAsia="en-GB"/>
              </w:rPr>
              <w:drawing>
                <wp:inline distT="0" distB="0" distL="0" distR="0" wp14:anchorId="0EE3880D" wp14:editId="04C59AD7">
                  <wp:extent cx="297180" cy="285115"/>
                  <wp:effectExtent l="0" t="0" r="7620" b="635"/>
                  <wp:docPr id="75" name="Picture 75"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MC900053966[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97180" cy="285115"/>
                          </a:xfrm>
                          <a:prstGeom prst="rect">
                            <a:avLst/>
                          </a:prstGeom>
                          <a:noFill/>
                          <a:ln>
                            <a:noFill/>
                          </a:ln>
                        </pic:spPr>
                      </pic:pic>
                    </a:graphicData>
                  </a:graphic>
                </wp:inline>
              </w:drawing>
            </w:r>
            <w:r>
              <w:rPr>
                <w:rFonts w:cs="Arial"/>
                <w:noProof/>
                <w:sz w:val="24"/>
                <w:szCs w:val="24"/>
                <w:lang w:eastAsia="en-GB"/>
              </w:rPr>
              <w:drawing>
                <wp:inline distT="0" distB="0" distL="0" distR="0" wp14:anchorId="49E707FB" wp14:editId="4DAFC603">
                  <wp:extent cx="297180" cy="285115"/>
                  <wp:effectExtent l="0" t="0" r="7620" b="635"/>
                  <wp:docPr id="74" name="Picture 74"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MC900053966[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97180" cy="285115"/>
                          </a:xfrm>
                          <a:prstGeom prst="rect">
                            <a:avLst/>
                          </a:prstGeom>
                          <a:noFill/>
                          <a:ln>
                            <a:noFill/>
                          </a:ln>
                        </pic:spPr>
                      </pic:pic>
                    </a:graphicData>
                  </a:graphic>
                </wp:inline>
              </w:drawing>
            </w:r>
            <w:r>
              <w:rPr>
                <w:rFonts w:cs="Arial"/>
                <w:noProof/>
                <w:sz w:val="24"/>
                <w:szCs w:val="24"/>
                <w:lang w:eastAsia="en-GB"/>
              </w:rPr>
              <w:drawing>
                <wp:inline distT="0" distB="0" distL="0" distR="0" wp14:anchorId="3F29F6EF" wp14:editId="2E2C8FF7">
                  <wp:extent cx="297180" cy="285115"/>
                  <wp:effectExtent l="0" t="0" r="7620" b="635"/>
                  <wp:docPr id="73" name="Picture 73"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MC900053966[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97180" cy="285115"/>
                          </a:xfrm>
                          <a:prstGeom prst="rect">
                            <a:avLst/>
                          </a:prstGeom>
                          <a:noFill/>
                          <a:ln>
                            <a:noFill/>
                          </a:ln>
                        </pic:spPr>
                      </pic:pic>
                    </a:graphicData>
                  </a:graphic>
                </wp:inline>
              </w:drawing>
            </w:r>
          </w:p>
        </w:tc>
        <w:tc>
          <w:tcPr>
            <w:tcW w:w="1662" w:type="pct"/>
            <w:shd w:val="clear" w:color="auto" w:fill="DBE5F1"/>
          </w:tcPr>
          <w:p w14:paraId="23ED8EBC" w14:textId="4321AB8A" w:rsidR="00B06CF9" w:rsidRDefault="00B06CF9" w:rsidP="00930E2C">
            <w:pPr>
              <w:autoSpaceDE w:val="0"/>
              <w:autoSpaceDN w:val="0"/>
              <w:adjustRightInd w:val="0"/>
              <w:jc w:val="center"/>
              <w:rPr>
                <w:rFonts w:cs="Arial"/>
                <w:sz w:val="24"/>
                <w:szCs w:val="24"/>
                <w:lang w:eastAsia="en-GB"/>
              </w:rPr>
            </w:pPr>
            <w:r w:rsidRPr="00463094">
              <w:rPr>
                <w:rFonts w:cs="Arial"/>
                <w:sz w:val="24"/>
                <w:szCs w:val="24"/>
                <w:lang w:eastAsia="en-GB"/>
              </w:rPr>
              <w:t>Additional</w:t>
            </w:r>
            <w:r>
              <w:rPr>
                <w:rFonts w:cs="Arial"/>
                <w:sz w:val="24"/>
                <w:szCs w:val="24"/>
                <w:lang w:eastAsia="en-GB"/>
              </w:rPr>
              <w:t>,</w:t>
            </w:r>
            <w:r w:rsidRPr="00463094">
              <w:rPr>
                <w:rFonts w:cs="Arial"/>
                <w:sz w:val="24"/>
                <w:szCs w:val="24"/>
                <w:lang w:eastAsia="en-GB"/>
              </w:rPr>
              <w:t xml:space="preserve"> targeted </w:t>
            </w:r>
            <w:r w:rsidR="00472881">
              <w:rPr>
                <w:rFonts w:cs="Arial"/>
                <w:b/>
                <w:bCs/>
                <w:sz w:val="24"/>
                <w:szCs w:val="24"/>
                <w:lang w:eastAsia="en-GB"/>
              </w:rPr>
              <w:t>SEND</w:t>
            </w:r>
            <w:r w:rsidR="00F141CF" w:rsidRPr="00F141CF">
              <w:rPr>
                <w:rFonts w:cs="Arial"/>
                <w:b/>
                <w:bCs/>
                <w:sz w:val="24"/>
                <w:szCs w:val="24"/>
                <w:lang w:eastAsia="en-GB"/>
              </w:rPr>
              <w:t xml:space="preserve"> </w:t>
            </w:r>
            <w:r w:rsidRPr="00F141CF">
              <w:rPr>
                <w:rFonts w:cs="Arial"/>
                <w:b/>
                <w:bCs/>
                <w:sz w:val="24"/>
                <w:szCs w:val="24"/>
                <w:lang w:eastAsia="en-GB"/>
              </w:rPr>
              <w:t>support</w:t>
            </w:r>
            <w:r w:rsidRPr="00463094">
              <w:rPr>
                <w:rFonts w:cs="Arial"/>
                <w:sz w:val="24"/>
                <w:szCs w:val="24"/>
                <w:lang w:eastAsia="en-GB"/>
              </w:rPr>
              <w:t xml:space="preserve"> and provision</w:t>
            </w:r>
          </w:p>
          <w:p w14:paraId="1574C7B7" w14:textId="4AF2040B" w:rsidR="00B06CF9" w:rsidRDefault="00B06CF9" w:rsidP="00930E2C">
            <w:pPr>
              <w:autoSpaceDE w:val="0"/>
              <w:autoSpaceDN w:val="0"/>
              <w:adjustRightInd w:val="0"/>
              <w:jc w:val="center"/>
              <w:rPr>
                <w:rFonts w:cs="Arial"/>
                <w:sz w:val="24"/>
                <w:szCs w:val="24"/>
                <w:lang w:eastAsia="en-GB"/>
              </w:rPr>
            </w:pPr>
          </w:p>
          <w:p w14:paraId="75D78C3A" w14:textId="4EC94028" w:rsidR="00B06CF9" w:rsidRPr="00463094" w:rsidRDefault="00B06CF9" w:rsidP="00930E2C">
            <w:pPr>
              <w:autoSpaceDE w:val="0"/>
              <w:autoSpaceDN w:val="0"/>
              <w:adjustRightInd w:val="0"/>
              <w:jc w:val="center"/>
              <w:rPr>
                <w:rFonts w:cs="Arial"/>
                <w:sz w:val="24"/>
                <w:szCs w:val="24"/>
                <w:lang w:eastAsia="en-GB"/>
              </w:rPr>
            </w:pPr>
            <w:r>
              <w:rPr>
                <w:rFonts w:cs="Arial"/>
                <w:noProof/>
                <w:sz w:val="24"/>
                <w:szCs w:val="24"/>
                <w:lang w:eastAsia="en-GB"/>
              </w:rPr>
              <w:drawing>
                <wp:inline distT="0" distB="0" distL="0" distR="0" wp14:anchorId="47F304FE" wp14:editId="40A79BF9">
                  <wp:extent cx="297180" cy="285115"/>
                  <wp:effectExtent l="0" t="0" r="7620" b="635"/>
                  <wp:docPr id="72" name="Picture 72"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MC900053966[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97180" cy="285115"/>
                          </a:xfrm>
                          <a:prstGeom prst="rect">
                            <a:avLst/>
                          </a:prstGeom>
                          <a:noFill/>
                          <a:ln>
                            <a:noFill/>
                          </a:ln>
                        </pic:spPr>
                      </pic:pic>
                    </a:graphicData>
                  </a:graphic>
                </wp:inline>
              </w:drawing>
            </w:r>
            <w:r>
              <w:rPr>
                <w:rFonts w:cs="Arial"/>
                <w:noProof/>
                <w:sz w:val="24"/>
                <w:szCs w:val="24"/>
                <w:lang w:eastAsia="en-GB"/>
              </w:rPr>
              <w:drawing>
                <wp:inline distT="0" distB="0" distL="0" distR="0" wp14:anchorId="511359C4" wp14:editId="62785AE6">
                  <wp:extent cx="297180" cy="285115"/>
                  <wp:effectExtent l="0" t="0" r="7620" b="635"/>
                  <wp:docPr id="71" name="Picture 71"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MC900053966[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97180" cy="285115"/>
                          </a:xfrm>
                          <a:prstGeom prst="rect">
                            <a:avLst/>
                          </a:prstGeom>
                          <a:noFill/>
                          <a:ln>
                            <a:noFill/>
                          </a:ln>
                        </pic:spPr>
                      </pic:pic>
                    </a:graphicData>
                  </a:graphic>
                </wp:inline>
              </w:drawing>
            </w:r>
            <w:r>
              <w:rPr>
                <w:rFonts w:cs="Arial"/>
                <w:noProof/>
                <w:sz w:val="24"/>
                <w:szCs w:val="24"/>
                <w:lang w:eastAsia="en-GB"/>
              </w:rPr>
              <w:drawing>
                <wp:inline distT="0" distB="0" distL="0" distR="0" wp14:anchorId="6E6797B5" wp14:editId="33E55672">
                  <wp:extent cx="297180" cy="285115"/>
                  <wp:effectExtent l="0" t="0" r="7620" b="635"/>
                  <wp:docPr id="70" name="Picture 70"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MC900053966[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97180" cy="285115"/>
                          </a:xfrm>
                          <a:prstGeom prst="rect">
                            <a:avLst/>
                          </a:prstGeom>
                          <a:noFill/>
                          <a:ln>
                            <a:noFill/>
                          </a:ln>
                        </pic:spPr>
                      </pic:pic>
                    </a:graphicData>
                  </a:graphic>
                </wp:inline>
              </w:drawing>
            </w:r>
            <w:r>
              <w:rPr>
                <w:rFonts w:cs="Arial"/>
                <w:noProof/>
                <w:sz w:val="24"/>
                <w:szCs w:val="24"/>
                <w:lang w:eastAsia="en-GB"/>
              </w:rPr>
              <w:drawing>
                <wp:inline distT="0" distB="0" distL="0" distR="0" wp14:anchorId="1733DCFD" wp14:editId="44E91500">
                  <wp:extent cx="297180" cy="285115"/>
                  <wp:effectExtent l="0" t="0" r="7620" b="635"/>
                  <wp:docPr id="69" name="Picture 69"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MC900053966[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97180" cy="285115"/>
                          </a:xfrm>
                          <a:prstGeom prst="rect">
                            <a:avLst/>
                          </a:prstGeom>
                          <a:noFill/>
                          <a:ln>
                            <a:noFill/>
                          </a:ln>
                        </pic:spPr>
                      </pic:pic>
                    </a:graphicData>
                  </a:graphic>
                </wp:inline>
              </w:drawing>
            </w:r>
          </w:p>
        </w:tc>
        <w:tc>
          <w:tcPr>
            <w:tcW w:w="1641" w:type="pct"/>
            <w:shd w:val="clear" w:color="auto" w:fill="DBE5F1"/>
          </w:tcPr>
          <w:p w14:paraId="42AFF807" w14:textId="6EB25CFD" w:rsidR="00B06CF9" w:rsidRDefault="00B06CF9" w:rsidP="00930E2C">
            <w:pPr>
              <w:autoSpaceDE w:val="0"/>
              <w:autoSpaceDN w:val="0"/>
              <w:adjustRightInd w:val="0"/>
              <w:jc w:val="center"/>
              <w:rPr>
                <w:rFonts w:cs="Arial"/>
                <w:sz w:val="24"/>
                <w:szCs w:val="24"/>
                <w:lang w:eastAsia="en-GB"/>
              </w:rPr>
            </w:pPr>
            <w:r w:rsidRPr="00463094">
              <w:rPr>
                <w:rFonts w:cs="Arial"/>
                <w:sz w:val="24"/>
                <w:szCs w:val="24"/>
                <w:lang w:eastAsia="en-GB"/>
              </w:rPr>
              <w:t>Specialist</w:t>
            </w:r>
            <w:r>
              <w:rPr>
                <w:rFonts w:cs="Arial"/>
                <w:sz w:val="24"/>
                <w:szCs w:val="24"/>
                <w:lang w:eastAsia="en-GB"/>
              </w:rPr>
              <w:t>,</w:t>
            </w:r>
            <w:r w:rsidRPr="00463094">
              <w:rPr>
                <w:rFonts w:cs="Arial"/>
                <w:sz w:val="24"/>
                <w:szCs w:val="24"/>
                <w:lang w:eastAsia="en-GB"/>
              </w:rPr>
              <w:t xml:space="preserve"> individualised </w:t>
            </w:r>
            <w:proofErr w:type="gramStart"/>
            <w:r w:rsidRPr="00463094">
              <w:rPr>
                <w:rFonts w:cs="Arial"/>
                <w:sz w:val="24"/>
                <w:szCs w:val="24"/>
                <w:lang w:eastAsia="en-GB"/>
              </w:rPr>
              <w:t>support</w:t>
            </w:r>
            <w:proofErr w:type="gramEnd"/>
            <w:r w:rsidRPr="00463094">
              <w:rPr>
                <w:rFonts w:cs="Arial"/>
                <w:sz w:val="24"/>
                <w:szCs w:val="24"/>
                <w:lang w:eastAsia="en-GB"/>
              </w:rPr>
              <w:t xml:space="preserve"> and provision</w:t>
            </w:r>
            <w:r>
              <w:rPr>
                <w:rFonts w:cs="Arial"/>
                <w:sz w:val="24"/>
                <w:szCs w:val="24"/>
                <w:lang w:eastAsia="en-GB"/>
              </w:rPr>
              <w:t xml:space="preserve"> for </w:t>
            </w:r>
            <w:r w:rsidRPr="00F141CF">
              <w:rPr>
                <w:rFonts w:cs="Arial"/>
                <w:b/>
                <w:bCs/>
                <w:sz w:val="24"/>
                <w:szCs w:val="24"/>
                <w:lang w:eastAsia="en-GB"/>
              </w:rPr>
              <w:t>high needs</w:t>
            </w:r>
          </w:p>
          <w:p w14:paraId="73CAFB28" w14:textId="4BA64301" w:rsidR="00B06CF9" w:rsidRPr="00463094" w:rsidRDefault="00B42824" w:rsidP="00930E2C">
            <w:pPr>
              <w:autoSpaceDE w:val="0"/>
              <w:autoSpaceDN w:val="0"/>
              <w:adjustRightInd w:val="0"/>
              <w:jc w:val="center"/>
              <w:rPr>
                <w:rFonts w:cs="Arial"/>
                <w:sz w:val="24"/>
                <w:szCs w:val="24"/>
                <w:lang w:eastAsia="en-GB"/>
              </w:rPr>
            </w:pPr>
            <w:r>
              <w:rPr>
                <w:rFonts w:cs="Arial"/>
                <w:noProof/>
                <w:sz w:val="24"/>
                <w:szCs w:val="24"/>
                <w:lang w:eastAsia="en-GB"/>
              </w:rPr>
              <w:drawing>
                <wp:anchor distT="0" distB="0" distL="114300" distR="114300" simplePos="0" relativeHeight="251654144" behindDoc="0" locked="0" layoutInCell="1" allowOverlap="1" wp14:anchorId="3BB18E7B" wp14:editId="45DF4832">
                  <wp:simplePos x="0" y="0"/>
                  <wp:positionH relativeFrom="column">
                    <wp:posOffset>1440659</wp:posOffset>
                  </wp:positionH>
                  <wp:positionV relativeFrom="paragraph">
                    <wp:posOffset>54553</wp:posOffset>
                  </wp:positionV>
                  <wp:extent cx="297180" cy="285115"/>
                  <wp:effectExtent l="0" t="0" r="7620" b="635"/>
                  <wp:wrapThrough wrapText="bothSides">
                    <wp:wrapPolygon edited="0">
                      <wp:start x="0" y="0"/>
                      <wp:lineTo x="0" y="20205"/>
                      <wp:lineTo x="16615" y="20205"/>
                      <wp:lineTo x="20769" y="20205"/>
                      <wp:lineTo x="20769" y="0"/>
                      <wp:lineTo x="0" y="0"/>
                    </wp:wrapPolygon>
                  </wp:wrapThrough>
                  <wp:docPr id="68" name="Picture 68"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MC900053966[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97180" cy="28511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B06CF9" w:rsidRPr="00463094" w14:paraId="615A3DD1" w14:textId="77777777" w:rsidTr="00487D67">
        <w:tc>
          <w:tcPr>
            <w:tcW w:w="1697" w:type="pct"/>
            <w:shd w:val="clear" w:color="auto" w:fill="auto"/>
          </w:tcPr>
          <w:p w14:paraId="4D4ED898" w14:textId="77777777" w:rsidR="00B06CF9" w:rsidRPr="000267AE" w:rsidRDefault="00B06CF9" w:rsidP="00B06CF9">
            <w:pPr>
              <w:numPr>
                <w:ilvl w:val="0"/>
                <w:numId w:val="10"/>
              </w:numPr>
              <w:autoSpaceDE w:val="0"/>
              <w:autoSpaceDN w:val="0"/>
              <w:adjustRightInd w:val="0"/>
              <w:spacing w:after="0" w:line="240" w:lineRule="auto"/>
              <w:ind w:left="284" w:hanging="284"/>
              <w:rPr>
                <w:rFonts w:ascii="Calibri" w:hAnsi="Calibri" w:cs="Calibri"/>
                <w:szCs w:val="24"/>
                <w:lang w:eastAsia="en-GB"/>
              </w:rPr>
            </w:pPr>
            <w:r w:rsidRPr="000267AE">
              <w:rPr>
                <w:rFonts w:ascii="Calibri" w:hAnsi="Calibri" w:cs="Calibri"/>
                <w:szCs w:val="24"/>
                <w:lang w:eastAsia="en-GB"/>
              </w:rPr>
              <w:t>Quality First teaching that is differentiated appropriately.</w:t>
            </w:r>
          </w:p>
          <w:p w14:paraId="64D82AAA" w14:textId="77777777" w:rsidR="00B06CF9" w:rsidRPr="000267AE" w:rsidRDefault="00B06CF9" w:rsidP="00B06CF9">
            <w:pPr>
              <w:numPr>
                <w:ilvl w:val="0"/>
                <w:numId w:val="10"/>
              </w:numPr>
              <w:autoSpaceDE w:val="0"/>
              <w:autoSpaceDN w:val="0"/>
              <w:adjustRightInd w:val="0"/>
              <w:spacing w:after="0" w:line="240" w:lineRule="auto"/>
              <w:ind w:left="284" w:hanging="284"/>
              <w:rPr>
                <w:rFonts w:ascii="Calibri" w:hAnsi="Calibri" w:cs="Calibri"/>
                <w:szCs w:val="24"/>
                <w:lang w:eastAsia="en-GB"/>
              </w:rPr>
            </w:pPr>
            <w:r w:rsidRPr="000267AE">
              <w:rPr>
                <w:rFonts w:ascii="Calibri" w:hAnsi="Calibri" w:cs="Calibri"/>
                <w:szCs w:val="24"/>
                <w:lang w:eastAsia="en-GB"/>
              </w:rPr>
              <w:t>Well organised classrooms where resources are labelled for greater independence.</w:t>
            </w:r>
          </w:p>
          <w:p w14:paraId="53E9A7BB" w14:textId="77777777" w:rsidR="00B06CF9" w:rsidRPr="000267AE" w:rsidRDefault="00B06CF9" w:rsidP="00B06CF9">
            <w:pPr>
              <w:numPr>
                <w:ilvl w:val="0"/>
                <w:numId w:val="10"/>
              </w:numPr>
              <w:autoSpaceDE w:val="0"/>
              <w:autoSpaceDN w:val="0"/>
              <w:adjustRightInd w:val="0"/>
              <w:spacing w:after="0" w:line="240" w:lineRule="auto"/>
              <w:ind w:left="284" w:hanging="284"/>
              <w:rPr>
                <w:rFonts w:ascii="Calibri" w:hAnsi="Calibri" w:cs="Calibri"/>
                <w:szCs w:val="24"/>
                <w:lang w:eastAsia="en-GB"/>
              </w:rPr>
            </w:pPr>
            <w:r w:rsidRPr="000267AE">
              <w:rPr>
                <w:rFonts w:ascii="Calibri" w:hAnsi="Calibri" w:cs="Calibri"/>
                <w:szCs w:val="24"/>
                <w:lang w:eastAsia="en-GB"/>
              </w:rPr>
              <w:t>Lessons are planned to meet the needs of ALL the children in the class.</w:t>
            </w:r>
          </w:p>
          <w:p w14:paraId="45D480F5" w14:textId="77777777" w:rsidR="00B06CF9" w:rsidRPr="000267AE" w:rsidRDefault="00B06CF9" w:rsidP="00B06CF9">
            <w:pPr>
              <w:numPr>
                <w:ilvl w:val="0"/>
                <w:numId w:val="10"/>
              </w:numPr>
              <w:autoSpaceDE w:val="0"/>
              <w:autoSpaceDN w:val="0"/>
              <w:adjustRightInd w:val="0"/>
              <w:spacing w:after="0" w:line="240" w:lineRule="auto"/>
              <w:ind w:left="284" w:hanging="284"/>
              <w:rPr>
                <w:rFonts w:ascii="Calibri" w:hAnsi="Calibri" w:cs="Calibri"/>
                <w:szCs w:val="24"/>
                <w:lang w:eastAsia="en-GB"/>
              </w:rPr>
            </w:pPr>
            <w:r w:rsidRPr="000267AE">
              <w:rPr>
                <w:rFonts w:ascii="Calibri" w:hAnsi="Calibri" w:cs="Calibri"/>
                <w:szCs w:val="24"/>
                <w:lang w:eastAsia="en-GB"/>
              </w:rPr>
              <w:t>Child’s position within the classroom is planned for maximum learning opportunity.</w:t>
            </w:r>
          </w:p>
          <w:p w14:paraId="0464108C" w14:textId="77777777" w:rsidR="00B06CF9" w:rsidRPr="000267AE" w:rsidRDefault="00B06CF9" w:rsidP="00B06CF9">
            <w:pPr>
              <w:numPr>
                <w:ilvl w:val="0"/>
                <w:numId w:val="10"/>
              </w:numPr>
              <w:autoSpaceDE w:val="0"/>
              <w:autoSpaceDN w:val="0"/>
              <w:adjustRightInd w:val="0"/>
              <w:spacing w:after="0" w:line="240" w:lineRule="auto"/>
              <w:ind w:left="284" w:hanging="284"/>
              <w:rPr>
                <w:rFonts w:ascii="Calibri" w:hAnsi="Calibri" w:cs="Calibri"/>
                <w:szCs w:val="24"/>
                <w:lang w:eastAsia="en-GB"/>
              </w:rPr>
            </w:pPr>
            <w:r w:rsidRPr="000267AE">
              <w:rPr>
                <w:rFonts w:ascii="Calibri" w:hAnsi="Calibri" w:cs="Calibri"/>
                <w:szCs w:val="24"/>
                <w:lang w:eastAsia="en-GB"/>
              </w:rPr>
              <w:t>Calm classroom environments for working.</w:t>
            </w:r>
          </w:p>
          <w:p w14:paraId="0DDB80A9" w14:textId="77777777" w:rsidR="00B06CF9" w:rsidRPr="000267AE" w:rsidRDefault="00B06CF9" w:rsidP="00B06CF9">
            <w:pPr>
              <w:numPr>
                <w:ilvl w:val="0"/>
                <w:numId w:val="10"/>
              </w:numPr>
              <w:autoSpaceDE w:val="0"/>
              <w:autoSpaceDN w:val="0"/>
              <w:adjustRightInd w:val="0"/>
              <w:spacing w:after="0" w:line="240" w:lineRule="auto"/>
              <w:ind w:left="284" w:hanging="284"/>
              <w:rPr>
                <w:rFonts w:ascii="Calibri" w:hAnsi="Calibri" w:cs="Calibri"/>
                <w:szCs w:val="24"/>
                <w:lang w:eastAsia="en-GB"/>
              </w:rPr>
            </w:pPr>
            <w:r w:rsidRPr="000267AE">
              <w:rPr>
                <w:rFonts w:ascii="Calibri" w:hAnsi="Calibri" w:cs="Calibri"/>
                <w:szCs w:val="24"/>
                <w:lang w:eastAsia="en-GB"/>
              </w:rPr>
              <w:t>Resources are readily available and labelled.</w:t>
            </w:r>
          </w:p>
          <w:p w14:paraId="38E396E8" w14:textId="77777777" w:rsidR="00B06CF9" w:rsidRPr="000267AE" w:rsidRDefault="00B06CF9" w:rsidP="00B06CF9">
            <w:pPr>
              <w:numPr>
                <w:ilvl w:val="0"/>
                <w:numId w:val="10"/>
              </w:numPr>
              <w:autoSpaceDE w:val="0"/>
              <w:autoSpaceDN w:val="0"/>
              <w:adjustRightInd w:val="0"/>
              <w:spacing w:after="0" w:line="240" w:lineRule="auto"/>
              <w:ind w:left="284" w:hanging="284"/>
              <w:rPr>
                <w:rFonts w:ascii="Calibri" w:hAnsi="Calibri" w:cs="Calibri"/>
                <w:szCs w:val="24"/>
                <w:lang w:eastAsia="en-GB"/>
              </w:rPr>
            </w:pPr>
            <w:r w:rsidRPr="000267AE">
              <w:rPr>
                <w:rFonts w:ascii="Calibri" w:hAnsi="Calibri" w:cs="Calibri"/>
                <w:szCs w:val="24"/>
                <w:lang w:eastAsia="en-GB"/>
              </w:rPr>
              <w:t>Support materials are available for Maths &amp; English.</w:t>
            </w:r>
          </w:p>
          <w:p w14:paraId="0E210F03" w14:textId="77777777" w:rsidR="00B06CF9" w:rsidRPr="000267AE" w:rsidRDefault="00B06CF9" w:rsidP="00B06CF9">
            <w:pPr>
              <w:numPr>
                <w:ilvl w:val="0"/>
                <w:numId w:val="10"/>
              </w:numPr>
              <w:autoSpaceDE w:val="0"/>
              <w:autoSpaceDN w:val="0"/>
              <w:adjustRightInd w:val="0"/>
              <w:spacing w:after="0" w:line="240" w:lineRule="auto"/>
              <w:ind w:left="284" w:hanging="284"/>
              <w:rPr>
                <w:rFonts w:ascii="Calibri" w:hAnsi="Calibri" w:cs="Calibri"/>
                <w:szCs w:val="24"/>
                <w:lang w:eastAsia="en-GB"/>
              </w:rPr>
            </w:pPr>
            <w:r w:rsidRPr="000267AE">
              <w:rPr>
                <w:rFonts w:ascii="Calibri" w:hAnsi="Calibri" w:cs="Calibri"/>
                <w:szCs w:val="24"/>
                <w:lang w:eastAsia="en-GB"/>
              </w:rPr>
              <w:t>Displays offer key information for English and Maths</w:t>
            </w:r>
          </w:p>
          <w:p w14:paraId="25499991" w14:textId="77777777" w:rsidR="00B06CF9" w:rsidRPr="000267AE" w:rsidRDefault="00B06CF9" w:rsidP="00B06CF9">
            <w:pPr>
              <w:numPr>
                <w:ilvl w:val="0"/>
                <w:numId w:val="10"/>
              </w:numPr>
              <w:autoSpaceDE w:val="0"/>
              <w:autoSpaceDN w:val="0"/>
              <w:adjustRightInd w:val="0"/>
              <w:spacing w:after="0" w:line="240" w:lineRule="auto"/>
              <w:ind w:left="284" w:hanging="284"/>
              <w:rPr>
                <w:rFonts w:ascii="Calibri" w:hAnsi="Calibri" w:cs="Calibri"/>
                <w:szCs w:val="24"/>
                <w:lang w:eastAsia="en-GB"/>
              </w:rPr>
            </w:pPr>
            <w:r w:rsidRPr="000267AE">
              <w:rPr>
                <w:rFonts w:ascii="Calibri" w:hAnsi="Calibri" w:cs="Calibri"/>
                <w:szCs w:val="24"/>
                <w:lang w:eastAsia="en-GB"/>
              </w:rPr>
              <w:t>Key words are displayed or available on tables.</w:t>
            </w:r>
          </w:p>
          <w:p w14:paraId="1395215A" w14:textId="77777777" w:rsidR="00B06CF9" w:rsidRPr="000267AE" w:rsidRDefault="00B06CF9" w:rsidP="00B06CF9">
            <w:pPr>
              <w:numPr>
                <w:ilvl w:val="0"/>
                <w:numId w:val="10"/>
              </w:numPr>
              <w:autoSpaceDE w:val="0"/>
              <w:autoSpaceDN w:val="0"/>
              <w:adjustRightInd w:val="0"/>
              <w:spacing w:after="0" w:line="240" w:lineRule="auto"/>
              <w:ind w:left="284" w:hanging="284"/>
              <w:rPr>
                <w:rFonts w:ascii="Calibri" w:hAnsi="Calibri" w:cs="Calibri"/>
                <w:szCs w:val="24"/>
                <w:lang w:eastAsia="en-GB"/>
              </w:rPr>
            </w:pPr>
            <w:r w:rsidRPr="000267AE">
              <w:rPr>
                <w:rFonts w:ascii="Calibri" w:hAnsi="Calibri" w:cs="Calibri"/>
                <w:szCs w:val="24"/>
                <w:lang w:eastAsia="en-GB"/>
              </w:rPr>
              <w:t>Discussion work in pairs and as groups encourages good use of language and communication skills.</w:t>
            </w:r>
          </w:p>
          <w:p w14:paraId="5B2D2CB8" w14:textId="77777777" w:rsidR="00B06CF9" w:rsidRPr="000267AE" w:rsidRDefault="00B06CF9" w:rsidP="00B06CF9">
            <w:pPr>
              <w:numPr>
                <w:ilvl w:val="0"/>
                <w:numId w:val="10"/>
              </w:numPr>
              <w:autoSpaceDE w:val="0"/>
              <w:autoSpaceDN w:val="0"/>
              <w:adjustRightInd w:val="0"/>
              <w:spacing w:after="0" w:line="240" w:lineRule="auto"/>
              <w:ind w:left="284" w:hanging="284"/>
              <w:rPr>
                <w:rFonts w:ascii="Calibri" w:hAnsi="Calibri" w:cs="Calibri"/>
                <w:szCs w:val="24"/>
                <w:lang w:eastAsia="en-GB"/>
              </w:rPr>
            </w:pPr>
            <w:r w:rsidRPr="000267AE">
              <w:rPr>
                <w:rFonts w:ascii="Calibri" w:hAnsi="Calibri" w:cs="Calibri"/>
                <w:szCs w:val="24"/>
                <w:lang w:eastAsia="en-GB"/>
              </w:rPr>
              <w:t>Progress is monitored regularly by the class teacher.</w:t>
            </w:r>
          </w:p>
          <w:p w14:paraId="6F19836E" w14:textId="77777777" w:rsidR="00B06CF9" w:rsidRPr="000267AE" w:rsidRDefault="00B06CF9" w:rsidP="00B06CF9">
            <w:pPr>
              <w:numPr>
                <w:ilvl w:val="0"/>
                <w:numId w:val="10"/>
              </w:numPr>
              <w:autoSpaceDE w:val="0"/>
              <w:autoSpaceDN w:val="0"/>
              <w:adjustRightInd w:val="0"/>
              <w:spacing w:after="0" w:line="240" w:lineRule="auto"/>
              <w:ind w:left="284" w:hanging="284"/>
              <w:rPr>
                <w:rFonts w:ascii="Calibri" w:hAnsi="Calibri" w:cs="Calibri"/>
                <w:szCs w:val="24"/>
                <w:lang w:eastAsia="en-GB"/>
              </w:rPr>
            </w:pPr>
            <w:r w:rsidRPr="000267AE">
              <w:rPr>
                <w:rFonts w:ascii="Calibri" w:hAnsi="Calibri" w:cs="Calibri"/>
                <w:szCs w:val="24"/>
                <w:lang w:eastAsia="en-GB"/>
              </w:rPr>
              <w:t>Marking includes positive comments and ‘next steps’ to move learning forward.</w:t>
            </w:r>
          </w:p>
          <w:p w14:paraId="40D40514" w14:textId="77777777" w:rsidR="00B06CF9" w:rsidRPr="000267AE" w:rsidRDefault="00B06CF9" w:rsidP="00B06CF9">
            <w:pPr>
              <w:numPr>
                <w:ilvl w:val="0"/>
                <w:numId w:val="10"/>
              </w:numPr>
              <w:autoSpaceDE w:val="0"/>
              <w:autoSpaceDN w:val="0"/>
              <w:adjustRightInd w:val="0"/>
              <w:spacing w:after="0" w:line="240" w:lineRule="auto"/>
              <w:ind w:left="284" w:hanging="284"/>
              <w:rPr>
                <w:rFonts w:ascii="Calibri" w:hAnsi="Calibri" w:cs="Calibri"/>
                <w:szCs w:val="24"/>
                <w:lang w:eastAsia="en-GB"/>
              </w:rPr>
            </w:pPr>
            <w:r w:rsidRPr="000267AE">
              <w:rPr>
                <w:rFonts w:ascii="Calibri" w:hAnsi="Calibri" w:cs="Calibri"/>
                <w:szCs w:val="24"/>
                <w:lang w:eastAsia="en-GB"/>
              </w:rPr>
              <w:t>After school clubs are available to all children.</w:t>
            </w:r>
          </w:p>
          <w:p w14:paraId="20D39C52" w14:textId="35B56C21" w:rsidR="00B06CF9" w:rsidRPr="000267AE" w:rsidRDefault="00B06CF9" w:rsidP="00B06CF9">
            <w:pPr>
              <w:numPr>
                <w:ilvl w:val="0"/>
                <w:numId w:val="10"/>
              </w:numPr>
              <w:autoSpaceDE w:val="0"/>
              <w:autoSpaceDN w:val="0"/>
              <w:adjustRightInd w:val="0"/>
              <w:spacing w:after="0" w:line="240" w:lineRule="auto"/>
              <w:ind w:left="284" w:hanging="284"/>
              <w:rPr>
                <w:rFonts w:ascii="Calibri" w:hAnsi="Calibri" w:cs="Calibri"/>
                <w:szCs w:val="24"/>
                <w:lang w:eastAsia="en-GB"/>
              </w:rPr>
            </w:pPr>
            <w:r w:rsidRPr="000267AE">
              <w:rPr>
                <w:rFonts w:ascii="Calibri" w:hAnsi="Calibri" w:cs="Calibri"/>
                <w:szCs w:val="24"/>
                <w:lang w:eastAsia="en-GB"/>
              </w:rPr>
              <w:t xml:space="preserve">Breakfast Club </w:t>
            </w:r>
            <w:r w:rsidR="00472881">
              <w:rPr>
                <w:rFonts w:ascii="Calibri" w:hAnsi="Calibri" w:cs="Calibri"/>
                <w:szCs w:val="24"/>
                <w:lang w:eastAsia="en-GB"/>
              </w:rPr>
              <w:t xml:space="preserve">and After-School Wraparound </w:t>
            </w:r>
            <w:r w:rsidRPr="000267AE">
              <w:rPr>
                <w:rFonts w:ascii="Calibri" w:hAnsi="Calibri" w:cs="Calibri"/>
                <w:szCs w:val="24"/>
                <w:lang w:eastAsia="en-GB"/>
              </w:rPr>
              <w:t>is available to all families to support them as working parents and encourage social skills.</w:t>
            </w:r>
          </w:p>
          <w:p w14:paraId="7120B746" w14:textId="77777777" w:rsidR="00B06CF9" w:rsidRPr="000267AE" w:rsidRDefault="00B06CF9" w:rsidP="00B06CF9">
            <w:pPr>
              <w:numPr>
                <w:ilvl w:val="0"/>
                <w:numId w:val="10"/>
              </w:numPr>
              <w:autoSpaceDE w:val="0"/>
              <w:autoSpaceDN w:val="0"/>
              <w:adjustRightInd w:val="0"/>
              <w:spacing w:after="0" w:line="240" w:lineRule="auto"/>
              <w:ind w:left="284" w:hanging="284"/>
              <w:rPr>
                <w:rFonts w:ascii="Calibri" w:hAnsi="Calibri" w:cs="Calibri"/>
                <w:szCs w:val="24"/>
                <w:lang w:eastAsia="en-GB"/>
              </w:rPr>
            </w:pPr>
            <w:r w:rsidRPr="000267AE">
              <w:rPr>
                <w:rFonts w:ascii="Calibri" w:hAnsi="Calibri" w:cs="Calibri"/>
                <w:szCs w:val="24"/>
                <w:lang w:eastAsia="en-GB"/>
              </w:rPr>
              <w:t>A clear behaviour policy is followed by staff and children.</w:t>
            </w:r>
          </w:p>
          <w:p w14:paraId="0F23EF32" w14:textId="77777777" w:rsidR="00B06CF9" w:rsidRPr="000267AE" w:rsidRDefault="00B06CF9" w:rsidP="00B06CF9">
            <w:pPr>
              <w:numPr>
                <w:ilvl w:val="0"/>
                <w:numId w:val="10"/>
              </w:numPr>
              <w:autoSpaceDE w:val="0"/>
              <w:autoSpaceDN w:val="0"/>
              <w:adjustRightInd w:val="0"/>
              <w:spacing w:after="0" w:line="240" w:lineRule="auto"/>
              <w:ind w:left="284" w:hanging="284"/>
              <w:rPr>
                <w:rFonts w:ascii="Calibri" w:hAnsi="Calibri" w:cs="Calibri"/>
                <w:szCs w:val="24"/>
                <w:lang w:eastAsia="en-GB"/>
              </w:rPr>
            </w:pPr>
            <w:r w:rsidRPr="000267AE">
              <w:rPr>
                <w:rFonts w:ascii="Calibri" w:hAnsi="Calibri" w:cs="Calibri"/>
                <w:szCs w:val="24"/>
                <w:lang w:eastAsia="en-GB"/>
              </w:rPr>
              <w:t>All children have opportunities to take part in class assemblies in the church.</w:t>
            </w:r>
          </w:p>
          <w:p w14:paraId="709C00E4" w14:textId="77777777" w:rsidR="00B06CF9" w:rsidRPr="000267AE" w:rsidRDefault="00B06CF9" w:rsidP="00B06CF9">
            <w:pPr>
              <w:numPr>
                <w:ilvl w:val="0"/>
                <w:numId w:val="10"/>
              </w:numPr>
              <w:autoSpaceDE w:val="0"/>
              <w:autoSpaceDN w:val="0"/>
              <w:adjustRightInd w:val="0"/>
              <w:spacing w:after="0" w:line="240" w:lineRule="auto"/>
              <w:ind w:left="284" w:hanging="284"/>
              <w:rPr>
                <w:rFonts w:ascii="Calibri" w:hAnsi="Calibri" w:cs="Calibri"/>
                <w:szCs w:val="24"/>
                <w:lang w:eastAsia="en-GB"/>
              </w:rPr>
            </w:pPr>
            <w:r w:rsidRPr="000267AE">
              <w:rPr>
                <w:rFonts w:ascii="Calibri" w:hAnsi="Calibri" w:cs="Calibri"/>
                <w:szCs w:val="24"/>
                <w:lang w:eastAsia="en-GB"/>
              </w:rPr>
              <w:t>Each child’s view is valued - this is taught through PSHE lessons.</w:t>
            </w:r>
          </w:p>
          <w:p w14:paraId="2BDB1FB8" w14:textId="0BBC9E20" w:rsidR="00B06CF9" w:rsidRDefault="00B06CF9" w:rsidP="00B06CF9">
            <w:pPr>
              <w:numPr>
                <w:ilvl w:val="0"/>
                <w:numId w:val="10"/>
              </w:numPr>
              <w:autoSpaceDE w:val="0"/>
              <w:autoSpaceDN w:val="0"/>
              <w:adjustRightInd w:val="0"/>
              <w:spacing w:after="0" w:line="240" w:lineRule="auto"/>
              <w:ind w:left="284" w:hanging="284"/>
              <w:rPr>
                <w:rFonts w:ascii="Calibri" w:hAnsi="Calibri" w:cs="Calibri"/>
                <w:szCs w:val="24"/>
                <w:lang w:eastAsia="en-GB"/>
              </w:rPr>
            </w:pPr>
            <w:r w:rsidRPr="000267AE">
              <w:rPr>
                <w:rFonts w:ascii="Calibri" w:hAnsi="Calibri" w:cs="Calibri"/>
                <w:szCs w:val="24"/>
                <w:lang w:eastAsia="en-GB"/>
              </w:rPr>
              <w:t>All children have access to PE lessons using equipment to support difficulties with fine and gross motor skills.</w:t>
            </w:r>
          </w:p>
          <w:p w14:paraId="105C971C" w14:textId="7DDE7B6B" w:rsidR="00B06CF9" w:rsidRPr="0037148C" w:rsidRDefault="00331C70" w:rsidP="00487D67">
            <w:pPr>
              <w:numPr>
                <w:ilvl w:val="0"/>
                <w:numId w:val="10"/>
              </w:numPr>
              <w:autoSpaceDE w:val="0"/>
              <w:autoSpaceDN w:val="0"/>
              <w:adjustRightInd w:val="0"/>
              <w:spacing w:after="0" w:line="240" w:lineRule="auto"/>
              <w:ind w:left="284" w:hanging="284"/>
              <w:rPr>
                <w:rFonts w:ascii="Calibri" w:hAnsi="Calibri" w:cs="Calibri"/>
                <w:szCs w:val="24"/>
                <w:lang w:eastAsia="en-GB"/>
              </w:rPr>
            </w:pPr>
            <w:r>
              <w:rPr>
                <w:rFonts w:ascii="Calibri" w:hAnsi="Calibri" w:cs="Calibri"/>
                <w:szCs w:val="24"/>
                <w:lang w:eastAsia="en-GB"/>
              </w:rPr>
              <w:t xml:space="preserve">Additional support for SEMH: ELSA, </w:t>
            </w:r>
            <w:proofErr w:type="spellStart"/>
            <w:r>
              <w:rPr>
                <w:rFonts w:ascii="Calibri" w:hAnsi="Calibri" w:cs="Calibri"/>
                <w:szCs w:val="24"/>
                <w:lang w:eastAsia="en-GB"/>
              </w:rPr>
              <w:t>Ta</w:t>
            </w:r>
            <w:r w:rsidR="0037148C">
              <w:rPr>
                <w:rFonts w:ascii="Calibri" w:hAnsi="Calibri" w:cs="Calibri"/>
                <w:szCs w:val="24"/>
                <w:lang w:eastAsia="en-GB"/>
              </w:rPr>
              <w:t>lk</w:t>
            </w:r>
            <w:r>
              <w:rPr>
                <w:rFonts w:ascii="Calibri" w:hAnsi="Calibri" w:cs="Calibri"/>
                <w:szCs w:val="24"/>
                <w:lang w:eastAsia="en-GB"/>
              </w:rPr>
              <w:t>About</w:t>
            </w:r>
            <w:proofErr w:type="spellEnd"/>
            <w:r>
              <w:rPr>
                <w:rFonts w:ascii="Calibri" w:hAnsi="Calibri" w:cs="Calibri"/>
                <w:szCs w:val="24"/>
                <w:lang w:eastAsia="en-GB"/>
              </w:rPr>
              <w:t>, Lego Therapy</w:t>
            </w:r>
            <w:r w:rsidR="00F85B72">
              <w:rPr>
                <w:rFonts w:ascii="Calibri" w:hAnsi="Calibri" w:cs="Calibri"/>
                <w:szCs w:val="24"/>
                <w:lang w:eastAsia="en-GB"/>
              </w:rPr>
              <w:t xml:space="preserve">, Sensory Circuits, SWFT </w:t>
            </w:r>
            <w:r w:rsidR="0037148C">
              <w:rPr>
                <w:rFonts w:ascii="Calibri" w:hAnsi="Calibri" w:cs="Calibri"/>
                <w:szCs w:val="24"/>
                <w:lang w:eastAsia="en-GB"/>
              </w:rPr>
              <w:t>OT programme.</w:t>
            </w:r>
          </w:p>
        </w:tc>
        <w:tc>
          <w:tcPr>
            <w:tcW w:w="1662" w:type="pct"/>
            <w:shd w:val="clear" w:color="auto" w:fill="auto"/>
          </w:tcPr>
          <w:p w14:paraId="4B1DC8AA" w14:textId="77777777" w:rsidR="00B06CF9" w:rsidRPr="000267AE" w:rsidRDefault="00B06CF9" w:rsidP="00B06CF9">
            <w:pPr>
              <w:numPr>
                <w:ilvl w:val="0"/>
                <w:numId w:val="10"/>
              </w:numPr>
              <w:autoSpaceDE w:val="0"/>
              <w:autoSpaceDN w:val="0"/>
              <w:adjustRightInd w:val="0"/>
              <w:spacing w:after="0" w:line="240" w:lineRule="auto"/>
              <w:ind w:left="312" w:hanging="284"/>
              <w:rPr>
                <w:rFonts w:ascii="Calibri" w:hAnsi="Calibri" w:cs="Calibri"/>
                <w:szCs w:val="24"/>
                <w:lang w:eastAsia="en-GB"/>
              </w:rPr>
            </w:pPr>
            <w:r w:rsidRPr="000267AE">
              <w:rPr>
                <w:rFonts w:ascii="Calibri" w:hAnsi="Calibri" w:cs="Calibri"/>
                <w:szCs w:val="24"/>
                <w:lang w:eastAsia="en-GB"/>
              </w:rPr>
              <w:t>Social skills interventions are delivered by trained teaching assistants.</w:t>
            </w:r>
          </w:p>
          <w:p w14:paraId="50A80423" w14:textId="77777777" w:rsidR="00B06CF9" w:rsidRPr="00B1218C" w:rsidRDefault="00B06CF9" w:rsidP="00B06CF9">
            <w:pPr>
              <w:numPr>
                <w:ilvl w:val="0"/>
                <w:numId w:val="10"/>
              </w:numPr>
              <w:autoSpaceDE w:val="0"/>
              <w:autoSpaceDN w:val="0"/>
              <w:adjustRightInd w:val="0"/>
              <w:spacing w:after="0" w:line="240" w:lineRule="auto"/>
              <w:ind w:left="312" w:hanging="284"/>
              <w:rPr>
                <w:rFonts w:ascii="Calibri" w:hAnsi="Calibri" w:cs="Calibri"/>
                <w:szCs w:val="24"/>
                <w:lang w:eastAsia="en-GB"/>
              </w:rPr>
            </w:pPr>
            <w:r w:rsidRPr="00B1218C">
              <w:rPr>
                <w:rFonts w:ascii="Calibri" w:hAnsi="Calibri" w:cs="Calibri"/>
                <w:szCs w:val="24"/>
                <w:lang w:eastAsia="en-GB"/>
              </w:rPr>
              <w:t>Additional English and Maths groups for targeted area of support, such as:</w:t>
            </w:r>
          </w:p>
          <w:p w14:paraId="58C51FE1" w14:textId="5DD6461C" w:rsidR="002B3CA8" w:rsidRDefault="00B06CF9" w:rsidP="00B1218C">
            <w:pPr>
              <w:autoSpaceDE w:val="0"/>
              <w:autoSpaceDN w:val="0"/>
              <w:adjustRightInd w:val="0"/>
              <w:spacing w:after="0"/>
              <w:ind w:left="312"/>
              <w:rPr>
                <w:rFonts w:ascii="Calibri" w:hAnsi="Calibri" w:cs="Calibri"/>
                <w:szCs w:val="24"/>
                <w:lang w:eastAsia="en-GB"/>
              </w:rPr>
            </w:pPr>
            <w:r w:rsidRPr="00B1218C">
              <w:rPr>
                <w:rFonts w:ascii="Calibri" w:hAnsi="Calibri" w:cs="Calibri"/>
                <w:szCs w:val="24"/>
                <w:lang w:eastAsia="en-GB"/>
              </w:rPr>
              <w:t xml:space="preserve">     </w:t>
            </w:r>
            <w:r w:rsidR="0020601A">
              <w:rPr>
                <w:rFonts w:ascii="Calibri" w:hAnsi="Calibri" w:cs="Calibri"/>
                <w:szCs w:val="24"/>
                <w:lang w:eastAsia="en-GB"/>
              </w:rPr>
              <w:t xml:space="preserve">  </w:t>
            </w:r>
            <w:r w:rsidRPr="00B1218C">
              <w:rPr>
                <w:rFonts w:ascii="Calibri" w:hAnsi="Calibri" w:cs="Calibri"/>
                <w:szCs w:val="24"/>
                <w:lang w:eastAsia="en-GB"/>
              </w:rPr>
              <w:t xml:space="preserve">  </w:t>
            </w:r>
            <w:r w:rsidR="0020601A">
              <w:rPr>
                <w:rFonts w:ascii="Calibri" w:hAnsi="Calibri" w:cs="Calibri"/>
                <w:szCs w:val="24"/>
                <w:lang w:eastAsia="en-GB"/>
              </w:rPr>
              <w:t>Springboard Maths</w:t>
            </w:r>
          </w:p>
          <w:p w14:paraId="51619EA5" w14:textId="3EB35622" w:rsidR="0020601A" w:rsidRDefault="0020601A" w:rsidP="0020601A">
            <w:pPr>
              <w:autoSpaceDE w:val="0"/>
              <w:autoSpaceDN w:val="0"/>
              <w:adjustRightInd w:val="0"/>
              <w:spacing w:after="0"/>
              <w:ind w:left="766"/>
              <w:rPr>
                <w:rFonts w:ascii="Calibri" w:hAnsi="Calibri" w:cs="Calibri"/>
                <w:szCs w:val="24"/>
                <w:lang w:eastAsia="en-GB"/>
              </w:rPr>
            </w:pPr>
            <w:r>
              <w:rPr>
                <w:rFonts w:ascii="Calibri" w:hAnsi="Calibri" w:cs="Calibri"/>
                <w:szCs w:val="24"/>
                <w:lang w:eastAsia="en-GB"/>
              </w:rPr>
              <w:t>Read, Write Inc</w:t>
            </w:r>
          </w:p>
          <w:p w14:paraId="00FC3D15" w14:textId="183FA747" w:rsidR="0020601A" w:rsidRDefault="0020601A" w:rsidP="0020601A">
            <w:pPr>
              <w:autoSpaceDE w:val="0"/>
              <w:autoSpaceDN w:val="0"/>
              <w:adjustRightInd w:val="0"/>
              <w:spacing w:after="0"/>
              <w:ind w:left="766"/>
              <w:rPr>
                <w:rFonts w:ascii="Calibri" w:hAnsi="Calibri" w:cs="Calibri"/>
                <w:szCs w:val="24"/>
                <w:lang w:eastAsia="en-GB"/>
              </w:rPr>
            </w:pPr>
            <w:r>
              <w:rPr>
                <w:rFonts w:ascii="Calibri" w:hAnsi="Calibri" w:cs="Calibri"/>
                <w:szCs w:val="24"/>
                <w:lang w:eastAsia="en-GB"/>
              </w:rPr>
              <w:t>Toe by Toe</w:t>
            </w:r>
          </w:p>
          <w:p w14:paraId="5D010244" w14:textId="5930EC07" w:rsidR="0020601A" w:rsidRDefault="0020601A" w:rsidP="0020601A">
            <w:pPr>
              <w:autoSpaceDE w:val="0"/>
              <w:autoSpaceDN w:val="0"/>
              <w:adjustRightInd w:val="0"/>
              <w:spacing w:after="0"/>
              <w:ind w:left="766"/>
              <w:rPr>
                <w:rFonts w:ascii="Calibri" w:hAnsi="Calibri" w:cs="Calibri"/>
                <w:szCs w:val="24"/>
                <w:lang w:eastAsia="en-GB"/>
              </w:rPr>
            </w:pPr>
            <w:r>
              <w:rPr>
                <w:rFonts w:ascii="Calibri" w:hAnsi="Calibri" w:cs="Calibri"/>
                <w:szCs w:val="24"/>
                <w:lang w:eastAsia="en-GB"/>
              </w:rPr>
              <w:t>ILI</w:t>
            </w:r>
          </w:p>
          <w:p w14:paraId="4E169955" w14:textId="65D9AE74" w:rsidR="0056751B" w:rsidRPr="000267AE" w:rsidRDefault="0020601A" w:rsidP="0020601A">
            <w:pPr>
              <w:autoSpaceDE w:val="0"/>
              <w:autoSpaceDN w:val="0"/>
              <w:adjustRightInd w:val="0"/>
              <w:spacing w:after="0"/>
              <w:ind w:left="766"/>
              <w:rPr>
                <w:rFonts w:ascii="Calibri" w:hAnsi="Calibri" w:cs="Calibri"/>
                <w:szCs w:val="24"/>
                <w:lang w:eastAsia="en-GB"/>
              </w:rPr>
            </w:pPr>
            <w:r>
              <w:rPr>
                <w:rFonts w:ascii="Calibri" w:hAnsi="Calibri" w:cs="Calibri"/>
                <w:szCs w:val="24"/>
                <w:lang w:eastAsia="en-GB"/>
              </w:rPr>
              <w:t>Stride Ahead</w:t>
            </w:r>
          </w:p>
          <w:p w14:paraId="1AF32DD3" w14:textId="77777777" w:rsidR="00B06CF9" w:rsidRPr="000267AE" w:rsidRDefault="00B06CF9" w:rsidP="00B06CF9">
            <w:pPr>
              <w:numPr>
                <w:ilvl w:val="0"/>
                <w:numId w:val="10"/>
              </w:numPr>
              <w:autoSpaceDE w:val="0"/>
              <w:autoSpaceDN w:val="0"/>
              <w:adjustRightInd w:val="0"/>
              <w:spacing w:after="0" w:line="240" w:lineRule="auto"/>
              <w:ind w:left="312" w:hanging="284"/>
              <w:rPr>
                <w:rFonts w:ascii="Calibri" w:hAnsi="Calibri" w:cs="Calibri"/>
                <w:szCs w:val="24"/>
                <w:lang w:eastAsia="en-GB"/>
              </w:rPr>
            </w:pPr>
            <w:r w:rsidRPr="000267AE">
              <w:rPr>
                <w:rFonts w:ascii="Calibri" w:hAnsi="Calibri" w:cs="Calibri"/>
                <w:szCs w:val="24"/>
                <w:lang w:eastAsia="en-GB"/>
              </w:rPr>
              <w:t>Children are supported in the classroom</w:t>
            </w:r>
          </w:p>
          <w:p w14:paraId="7E31C8B9" w14:textId="77777777" w:rsidR="00B06CF9" w:rsidRPr="000267AE" w:rsidRDefault="00B06CF9" w:rsidP="00B06CF9">
            <w:pPr>
              <w:numPr>
                <w:ilvl w:val="0"/>
                <w:numId w:val="10"/>
              </w:numPr>
              <w:autoSpaceDE w:val="0"/>
              <w:autoSpaceDN w:val="0"/>
              <w:adjustRightInd w:val="0"/>
              <w:spacing w:after="0" w:line="240" w:lineRule="auto"/>
              <w:ind w:left="312" w:hanging="284"/>
              <w:rPr>
                <w:rFonts w:ascii="Calibri" w:hAnsi="Calibri" w:cs="Calibri"/>
                <w:szCs w:val="24"/>
                <w:lang w:eastAsia="en-GB"/>
              </w:rPr>
            </w:pPr>
            <w:r w:rsidRPr="000267AE">
              <w:rPr>
                <w:rFonts w:ascii="Calibri" w:hAnsi="Calibri" w:cs="Calibri"/>
                <w:szCs w:val="24"/>
                <w:lang w:eastAsia="en-GB"/>
              </w:rPr>
              <w:t>Children are withdrawn from class for targeted support identified through assessment for learning</w:t>
            </w:r>
          </w:p>
          <w:p w14:paraId="56EE4F93" w14:textId="77777777" w:rsidR="00B06CF9" w:rsidRPr="000267AE" w:rsidRDefault="00B06CF9" w:rsidP="00B06CF9">
            <w:pPr>
              <w:numPr>
                <w:ilvl w:val="0"/>
                <w:numId w:val="10"/>
              </w:numPr>
              <w:autoSpaceDE w:val="0"/>
              <w:autoSpaceDN w:val="0"/>
              <w:adjustRightInd w:val="0"/>
              <w:spacing w:after="0" w:line="240" w:lineRule="auto"/>
              <w:ind w:left="312" w:hanging="284"/>
              <w:rPr>
                <w:rFonts w:ascii="Calibri" w:hAnsi="Calibri" w:cs="Calibri"/>
                <w:szCs w:val="24"/>
                <w:lang w:eastAsia="en-GB"/>
              </w:rPr>
            </w:pPr>
            <w:r w:rsidRPr="000267AE">
              <w:rPr>
                <w:rFonts w:ascii="Calibri" w:hAnsi="Calibri" w:cs="Calibri"/>
                <w:szCs w:val="24"/>
                <w:lang w:eastAsia="en-GB"/>
              </w:rPr>
              <w:t>Now and Next boards are used for individuals needing support with organisation.</w:t>
            </w:r>
          </w:p>
          <w:p w14:paraId="0F6FA9AD" w14:textId="77777777" w:rsidR="00B06CF9" w:rsidRPr="000267AE" w:rsidRDefault="00B06CF9" w:rsidP="00B06CF9">
            <w:pPr>
              <w:numPr>
                <w:ilvl w:val="0"/>
                <w:numId w:val="10"/>
              </w:numPr>
              <w:autoSpaceDE w:val="0"/>
              <w:autoSpaceDN w:val="0"/>
              <w:adjustRightInd w:val="0"/>
              <w:spacing w:after="0" w:line="240" w:lineRule="auto"/>
              <w:ind w:left="312" w:hanging="284"/>
              <w:rPr>
                <w:rFonts w:ascii="Calibri" w:hAnsi="Calibri" w:cs="Calibri"/>
                <w:szCs w:val="24"/>
                <w:lang w:eastAsia="en-GB"/>
              </w:rPr>
            </w:pPr>
            <w:r w:rsidRPr="000267AE">
              <w:rPr>
                <w:rFonts w:ascii="Calibri" w:hAnsi="Calibri" w:cs="Calibri"/>
                <w:szCs w:val="24"/>
                <w:lang w:eastAsia="en-GB"/>
              </w:rPr>
              <w:t>Chunked tasks –  smaller ‘bites’ of work to support children with working memory difficulties.</w:t>
            </w:r>
          </w:p>
          <w:p w14:paraId="49CCFB35" w14:textId="77777777" w:rsidR="00B06CF9" w:rsidRPr="000267AE" w:rsidRDefault="00B06CF9" w:rsidP="00B06CF9">
            <w:pPr>
              <w:numPr>
                <w:ilvl w:val="0"/>
                <w:numId w:val="10"/>
              </w:numPr>
              <w:autoSpaceDE w:val="0"/>
              <w:autoSpaceDN w:val="0"/>
              <w:adjustRightInd w:val="0"/>
              <w:spacing w:after="0" w:line="240" w:lineRule="auto"/>
              <w:ind w:left="312" w:hanging="284"/>
              <w:rPr>
                <w:rFonts w:ascii="Calibri" w:hAnsi="Calibri" w:cs="Calibri"/>
                <w:szCs w:val="24"/>
                <w:lang w:eastAsia="en-GB"/>
              </w:rPr>
            </w:pPr>
            <w:r w:rsidRPr="000267AE">
              <w:rPr>
                <w:rFonts w:ascii="Calibri" w:hAnsi="Calibri" w:cs="Calibri"/>
                <w:szCs w:val="24"/>
                <w:lang w:eastAsia="en-GB"/>
              </w:rPr>
              <w:t>Behaviour Support Plans are put into place for those children who require help in managing their emotions.</w:t>
            </w:r>
          </w:p>
          <w:p w14:paraId="57CE0448" w14:textId="18583A2D" w:rsidR="00B06CF9" w:rsidRPr="000267AE" w:rsidRDefault="00B06CF9" w:rsidP="00B06CF9">
            <w:pPr>
              <w:numPr>
                <w:ilvl w:val="0"/>
                <w:numId w:val="10"/>
              </w:numPr>
              <w:autoSpaceDE w:val="0"/>
              <w:autoSpaceDN w:val="0"/>
              <w:adjustRightInd w:val="0"/>
              <w:spacing w:after="0" w:line="240" w:lineRule="auto"/>
              <w:ind w:left="312" w:hanging="284"/>
              <w:rPr>
                <w:rFonts w:ascii="Calibri" w:hAnsi="Calibri" w:cs="Calibri"/>
                <w:szCs w:val="24"/>
                <w:lang w:eastAsia="en-GB"/>
              </w:rPr>
            </w:pPr>
            <w:r w:rsidRPr="000267AE">
              <w:rPr>
                <w:rFonts w:ascii="Calibri" w:hAnsi="Calibri" w:cs="Calibri"/>
                <w:szCs w:val="24"/>
                <w:lang w:eastAsia="en-GB"/>
              </w:rPr>
              <w:t xml:space="preserve">Time-out breaks – </w:t>
            </w:r>
            <w:r w:rsidR="00472881">
              <w:rPr>
                <w:rFonts w:ascii="Calibri" w:hAnsi="Calibri" w:cs="Calibri"/>
                <w:szCs w:val="24"/>
                <w:lang w:eastAsia="en-GB"/>
              </w:rPr>
              <w:t>S</w:t>
            </w:r>
            <w:r w:rsidR="00331C70">
              <w:rPr>
                <w:rFonts w:ascii="Calibri" w:hAnsi="Calibri" w:cs="Calibri"/>
                <w:szCs w:val="24"/>
                <w:lang w:eastAsia="en-GB"/>
              </w:rPr>
              <w:t>en</w:t>
            </w:r>
            <w:r w:rsidRPr="000267AE">
              <w:rPr>
                <w:rFonts w:ascii="Calibri" w:hAnsi="Calibri" w:cs="Calibri"/>
                <w:szCs w:val="24"/>
                <w:lang w:eastAsia="en-GB"/>
              </w:rPr>
              <w:t>sory breaks for children who feel overwhelmed by whole lessons of work.</w:t>
            </w:r>
          </w:p>
          <w:p w14:paraId="15872ACE" w14:textId="5C83B20D" w:rsidR="00B06CF9" w:rsidRDefault="00B06CF9" w:rsidP="00B06CF9">
            <w:pPr>
              <w:numPr>
                <w:ilvl w:val="0"/>
                <w:numId w:val="10"/>
              </w:numPr>
              <w:autoSpaceDE w:val="0"/>
              <w:autoSpaceDN w:val="0"/>
              <w:adjustRightInd w:val="0"/>
              <w:spacing w:after="0" w:line="240" w:lineRule="auto"/>
              <w:ind w:left="312" w:hanging="284"/>
              <w:rPr>
                <w:rFonts w:ascii="Calibri" w:hAnsi="Calibri" w:cs="Calibri"/>
                <w:szCs w:val="24"/>
                <w:lang w:eastAsia="en-GB"/>
              </w:rPr>
            </w:pPr>
            <w:r w:rsidRPr="000267AE">
              <w:rPr>
                <w:rFonts w:ascii="Calibri" w:hAnsi="Calibri" w:cs="Calibri"/>
                <w:szCs w:val="24"/>
                <w:lang w:eastAsia="en-GB"/>
              </w:rPr>
              <w:t>Fiddle toys for children with ADHD that need to be moving all the time.</w:t>
            </w:r>
          </w:p>
          <w:p w14:paraId="43527464" w14:textId="7B91E338" w:rsidR="009E45F4" w:rsidRPr="000267AE" w:rsidRDefault="00472881" w:rsidP="00B06CF9">
            <w:pPr>
              <w:numPr>
                <w:ilvl w:val="0"/>
                <w:numId w:val="10"/>
              </w:numPr>
              <w:autoSpaceDE w:val="0"/>
              <w:autoSpaceDN w:val="0"/>
              <w:adjustRightInd w:val="0"/>
              <w:spacing w:after="0" w:line="240" w:lineRule="auto"/>
              <w:ind w:left="312" w:hanging="284"/>
              <w:rPr>
                <w:rFonts w:ascii="Calibri" w:hAnsi="Calibri" w:cs="Calibri"/>
                <w:szCs w:val="24"/>
                <w:lang w:eastAsia="en-GB"/>
              </w:rPr>
            </w:pPr>
            <w:r>
              <w:rPr>
                <w:rFonts w:ascii="Calibri" w:hAnsi="Calibri" w:cs="Calibri"/>
                <w:szCs w:val="24"/>
                <w:lang w:eastAsia="en-GB"/>
              </w:rPr>
              <w:t>S</w:t>
            </w:r>
            <w:r w:rsidR="00331C70">
              <w:rPr>
                <w:rFonts w:ascii="Calibri" w:hAnsi="Calibri" w:cs="Calibri"/>
                <w:szCs w:val="24"/>
                <w:lang w:eastAsia="en-GB"/>
              </w:rPr>
              <w:t>ens</w:t>
            </w:r>
            <w:r w:rsidR="009E45F4">
              <w:rPr>
                <w:rFonts w:ascii="Calibri" w:hAnsi="Calibri" w:cs="Calibri"/>
                <w:szCs w:val="24"/>
                <w:lang w:eastAsia="en-GB"/>
              </w:rPr>
              <w:t>ory toys</w:t>
            </w:r>
          </w:p>
          <w:p w14:paraId="7D81E2D8" w14:textId="65462ABA" w:rsidR="00B06CF9" w:rsidRPr="000267AE" w:rsidRDefault="00B06CF9" w:rsidP="00B06CF9">
            <w:pPr>
              <w:numPr>
                <w:ilvl w:val="0"/>
                <w:numId w:val="10"/>
              </w:numPr>
              <w:autoSpaceDE w:val="0"/>
              <w:autoSpaceDN w:val="0"/>
              <w:adjustRightInd w:val="0"/>
              <w:spacing w:after="0" w:line="240" w:lineRule="auto"/>
              <w:ind w:left="312" w:hanging="284"/>
              <w:rPr>
                <w:rFonts w:ascii="Calibri" w:hAnsi="Calibri" w:cs="Calibri"/>
                <w:szCs w:val="24"/>
                <w:lang w:eastAsia="en-GB"/>
              </w:rPr>
            </w:pPr>
            <w:r w:rsidRPr="000267AE">
              <w:rPr>
                <w:rFonts w:ascii="Calibri" w:hAnsi="Calibri" w:cs="Calibri"/>
                <w:szCs w:val="24"/>
                <w:lang w:eastAsia="en-GB"/>
              </w:rPr>
              <w:t xml:space="preserve">Interventions – reactive and preventative to support children in the 4 areas of </w:t>
            </w:r>
            <w:r w:rsidR="00472881">
              <w:rPr>
                <w:rFonts w:ascii="Calibri" w:hAnsi="Calibri" w:cs="Calibri"/>
                <w:szCs w:val="24"/>
                <w:lang w:eastAsia="en-GB"/>
              </w:rPr>
              <w:t>SEND</w:t>
            </w:r>
            <w:r w:rsidRPr="000267AE">
              <w:rPr>
                <w:rFonts w:ascii="Calibri" w:hAnsi="Calibri" w:cs="Calibri"/>
                <w:szCs w:val="24"/>
                <w:lang w:eastAsia="en-GB"/>
              </w:rPr>
              <w:t>.</w:t>
            </w:r>
          </w:p>
          <w:p w14:paraId="7AE879A4" w14:textId="77777777" w:rsidR="00B06CF9" w:rsidRPr="000267AE" w:rsidRDefault="00B06CF9" w:rsidP="00B06CF9">
            <w:pPr>
              <w:numPr>
                <w:ilvl w:val="0"/>
                <w:numId w:val="10"/>
              </w:numPr>
              <w:autoSpaceDE w:val="0"/>
              <w:autoSpaceDN w:val="0"/>
              <w:adjustRightInd w:val="0"/>
              <w:spacing w:after="0" w:line="240" w:lineRule="auto"/>
              <w:ind w:left="312" w:hanging="284"/>
              <w:rPr>
                <w:rFonts w:ascii="Calibri" w:hAnsi="Calibri" w:cs="Calibri"/>
                <w:szCs w:val="24"/>
                <w:lang w:eastAsia="en-GB"/>
              </w:rPr>
            </w:pPr>
            <w:r w:rsidRPr="000267AE">
              <w:rPr>
                <w:rFonts w:ascii="Calibri" w:hAnsi="Calibri" w:cs="Calibri"/>
                <w:szCs w:val="24"/>
                <w:lang w:eastAsia="en-GB"/>
              </w:rPr>
              <w:t xml:space="preserve">Visual timetables </w:t>
            </w:r>
          </w:p>
          <w:p w14:paraId="438F8E7A" w14:textId="77777777" w:rsidR="00B06CF9" w:rsidRPr="000267AE" w:rsidRDefault="00B06CF9" w:rsidP="00B06CF9">
            <w:pPr>
              <w:numPr>
                <w:ilvl w:val="0"/>
                <w:numId w:val="10"/>
              </w:numPr>
              <w:autoSpaceDE w:val="0"/>
              <w:autoSpaceDN w:val="0"/>
              <w:adjustRightInd w:val="0"/>
              <w:spacing w:after="0" w:line="240" w:lineRule="auto"/>
              <w:ind w:left="312" w:hanging="284"/>
              <w:rPr>
                <w:rFonts w:ascii="Calibri" w:hAnsi="Calibri" w:cs="Calibri"/>
                <w:szCs w:val="24"/>
                <w:lang w:eastAsia="en-GB"/>
              </w:rPr>
            </w:pPr>
            <w:r w:rsidRPr="000267AE">
              <w:rPr>
                <w:rFonts w:ascii="Calibri" w:hAnsi="Calibri" w:cs="Calibri"/>
                <w:szCs w:val="24"/>
                <w:lang w:eastAsia="en-GB"/>
              </w:rPr>
              <w:t xml:space="preserve">PFSA involvement available </w:t>
            </w:r>
          </w:p>
          <w:p w14:paraId="7559A892" w14:textId="77777777" w:rsidR="00B06CF9" w:rsidRPr="000267AE" w:rsidRDefault="00B06CF9" w:rsidP="00487D67">
            <w:pPr>
              <w:autoSpaceDE w:val="0"/>
              <w:autoSpaceDN w:val="0"/>
              <w:adjustRightInd w:val="0"/>
              <w:ind w:left="312"/>
              <w:rPr>
                <w:rFonts w:ascii="Calibri" w:hAnsi="Calibri" w:cs="Calibri"/>
                <w:szCs w:val="24"/>
                <w:lang w:eastAsia="en-GB"/>
              </w:rPr>
            </w:pPr>
          </w:p>
        </w:tc>
        <w:tc>
          <w:tcPr>
            <w:tcW w:w="1641" w:type="pct"/>
            <w:shd w:val="clear" w:color="auto" w:fill="auto"/>
          </w:tcPr>
          <w:p w14:paraId="0BA4E978" w14:textId="77777777" w:rsidR="00B06CF9" w:rsidRPr="000267AE" w:rsidRDefault="00B06CF9" w:rsidP="00B06CF9">
            <w:pPr>
              <w:numPr>
                <w:ilvl w:val="0"/>
                <w:numId w:val="10"/>
              </w:numPr>
              <w:autoSpaceDE w:val="0"/>
              <w:autoSpaceDN w:val="0"/>
              <w:adjustRightInd w:val="0"/>
              <w:spacing w:after="0" w:line="240" w:lineRule="auto"/>
              <w:ind w:left="320" w:hanging="284"/>
              <w:rPr>
                <w:rFonts w:ascii="Calibri" w:hAnsi="Calibri" w:cs="Calibri"/>
                <w:szCs w:val="24"/>
                <w:lang w:eastAsia="en-GB"/>
              </w:rPr>
            </w:pPr>
            <w:r w:rsidRPr="000267AE">
              <w:rPr>
                <w:rFonts w:ascii="Calibri" w:hAnsi="Calibri" w:cs="Calibri"/>
                <w:szCs w:val="24"/>
                <w:lang w:eastAsia="en-GB"/>
              </w:rPr>
              <w:t>Visual timetables – personalised for alternative provision</w:t>
            </w:r>
          </w:p>
          <w:p w14:paraId="509D60F5" w14:textId="77777777" w:rsidR="00B06CF9" w:rsidRPr="000267AE" w:rsidRDefault="00B06CF9" w:rsidP="00B06CF9">
            <w:pPr>
              <w:numPr>
                <w:ilvl w:val="0"/>
                <w:numId w:val="10"/>
              </w:numPr>
              <w:autoSpaceDE w:val="0"/>
              <w:autoSpaceDN w:val="0"/>
              <w:adjustRightInd w:val="0"/>
              <w:spacing w:after="0" w:line="240" w:lineRule="auto"/>
              <w:ind w:left="320" w:hanging="284"/>
              <w:rPr>
                <w:rFonts w:ascii="Calibri" w:hAnsi="Calibri" w:cs="Calibri"/>
                <w:szCs w:val="24"/>
                <w:lang w:eastAsia="en-GB"/>
              </w:rPr>
            </w:pPr>
            <w:r w:rsidRPr="000267AE">
              <w:rPr>
                <w:rFonts w:ascii="Calibri" w:hAnsi="Calibri" w:cs="Calibri"/>
                <w:szCs w:val="24"/>
                <w:lang w:eastAsia="en-GB"/>
              </w:rPr>
              <w:t xml:space="preserve">Now and Next boards with motivators </w:t>
            </w:r>
          </w:p>
          <w:p w14:paraId="409D71F8" w14:textId="77777777" w:rsidR="00B06CF9" w:rsidRPr="000267AE" w:rsidRDefault="00B06CF9" w:rsidP="00B06CF9">
            <w:pPr>
              <w:numPr>
                <w:ilvl w:val="0"/>
                <w:numId w:val="10"/>
              </w:numPr>
              <w:autoSpaceDE w:val="0"/>
              <w:autoSpaceDN w:val="0"/>
              <w:adjustRightInd w:val="0"/>
              <w:spacing w:after="0" w:line="240" w:lineRule="auto"/>
              <w:ind w:left="320" w:hanging="284"/>
              <w:rPr>
                <w:rFonts w:ascii="Calibri" w:hAnsi="Calibri" w:cs="Calibri"/>
                <w:szCs w:val="24"/>
                <w:lang w:eastAsia="en-GB"/>
              </w:rPr>
            </w:pPr>
            <w:r w:rsidRPr="000267AE">
              <w:rPr>
                <w:rFonts w:ascii="Calibri" w:hAnsi="Calibri" w:cs="Calibri"/>
                <w:szCs w:val="24"/>
                <w:lang w:eastAsia="en-GB"/>
              </w:rPr>
              <w:t>ELSA – Emotional Literacy Support Assistant</w:t>
            </w:r>
          </w:p>
          <w:p w14:paraId="7329FE33" w14:textId="61A37E09" w:rsidR="00B06CF9" w:rsidRPr="000267AE" w:rsidRDefault="00334F75" w:rsidP="00B06CF9">
            <w:pPr>
              <w:numPr>
                <w:ilvl w:val="0"/>
                <w:numId w:val="10"/>
              </w:numPr>
              <w:autoSpaceDE w:val="0"/>
              <w:autoSpaceDN w:val="0"/>
              <w:adjustRightInd w:val="0"/>
              <w:spacing w:after="0" w:line="240" w:lineRule="auto"/>
              <w:ind w:left="320" w:hanging="284"/>
              <w:rPr>
                <w:rFonts w:ascii="Calibri" w:hAnsi="Calibri" w:cs="Calibri"/>
                <w:szCs w:val="24"/>
                <w:lang w:eastAsia="en-GB"/>
              </w:rPr>
            </w:pPr>
            <w:r>
              <w:rPr>
                <w:rFonts w:ascii="Calibri" w:hAnsi="Calibri" w:cs="Calibri"/>
                <w:szCs w:val="24"/>
                <w:lang w:eastAsia="en-GB"/>
              </w:rPr>
              <w:t>Therapeutic Art</w:t>
            </w:r>
            <w:r w:rsidR="00B06CF9" w:rsidRPr="000267AE">
              <w:rPr>
                <w:rFonts w:ascii="Calibri" w:hAnsi="Calibri" w:cs="Calibri"/>
                <w:szCs w:val="24"/>
                <w:lang w:eastAsia="en-GB"/>
              </w:rPr>
              <w:t xml:space="preserve"> Therapy</w:t>
            </w:r>
          </w:p>
          <w:p w14:paraId="2D09D2D4" w14:textId="77777777" w:rsidR="00B06CF9" w:rsidRPr="000267AE" w:rsidRDefault="00B06CF9" w:rsidP="00B06CF9">
            <w:pPr>
              <w:numPr>
                <w:ilvl w:val="0"/>
                <w:numId w:val="10"/>
              </w:numPr>
              <w:autoSpaceDE w:val="0"/>
              <w:autoSpaceDN w:val="0"/>
              <w:adjustRightInd w:val="0"/>
              <w:spacing w:after="0" w:line="240" w:lineRule="auto"/>
              <w:ind w:left="320" w:hanging="284"/>
              <w:rPr>
                <w:rFonts w:ascii="Calibri" w:hAnsi="Calibri" w:cs="Calibri"/>
                <w:szCs w:val="24"/>
                <w:lang w:eastAsia="en-GB"/>
              </w:rPr>
            </w:pPr>
            <w:r w:rsidRPr="000267AE">
              <w:rPr>
                <w:rFonts w:ascii="Calibri" w:hAnsi="Calibri" w:cs="Calibri"/>
                <w:szCs w:val="24"/>
                <w:lang w:eastAsia="en-GB"/>
              </w:rPr>
              <w:t>Fine and Gross Motor skills therapy</w:t>
            </w:r>
          </w:p>
          <w:p w14:paraId="6CE9E2DC" w14:textId="77777777" w:rsidR="00B06CF9" w:rsidRPr="000267AE" w:rsidRDefault="00B06CF9" w:rsidP="00B06CF9">
            <w:pPr>
              <w:numPr>
                <w:ilvl w:val="0"/>
                <w:numId w:val="10"/>
              </w:numPr>
              <w:autoSpaceDE w:val="0"/>
              <w:autoSpaceDN w:val="0"/>
              <w:adjustRightInd w:val="0"/>
              <w:spacing w:after="0" w:line="240" w:lineRule="auto"/>
              <w:ind w:left="320" w:hanging="284"/>
              <w:rPr>
                <w:rFonts w:ascii="Calibri" w:hAnsi="Calibri" w:cs="Calibri"/>
                <w:szCs w:val="24"/>
                <w:lang w:eastAsia="en-GB"/>
              </w:rPr>
            </w:pPr>
            <w:r w:rsidRPr="000267AE">
              <w:rPr>
                <w:rFonts w:ascii="Calibri" w:hAnsi="Calibri" w:cs="Calibri"/>
                <w:szCs w:val="24"/>
                <w:lang w:eastAsia="en-GB"/>
              </w:rPr>
              <w:t>Individualised Literacy Intervention (ILI)</w:t>
            </w:r>
          </w:p>
          <w:p w14:paraId="63B0F593" w14:textId="77777777" w:rsidR="00B06CF9" w:rsidRPr="000267AE" w:rsidRDefault="00B06CF9" w:rsidP="00B06CF9">
            <w:pPr>
              <w:numPr>
                <w:ilvl w:val="0"/>
                <w:numId w:val="10"/>
              </w:numPr>
              <w:autoSpaceDE w:val="0"/>
              <w:autoSpaceDN w:val="0"/>
              <w:adjustRightInd w:val="0"/>
              <w:spacing w:after="0" w:line="240" w:lineRule="auto"/>
              <w:ind w:left="320" w:hanging="284"/>
              <w:rPr>
                <w:rFonts w:ascii="Calibri" w:hAnsi="Calibri" w:cs="Calibri"/>
                <w:szCs w:val="24"/>
                <w:lang w:eastAsia="en-GB"/>
              </w:rPr>
            </w:pPr>
            <w:r w:rsidRPr="000267AE">
              <w:rPr>
                <w:rFonts w:ascii="Calibri" w:hAnsi="Calibri" w:cs="Calibri"/>
                <w:szCs w:val="24"/>
                <w:lang w:eastAsia="en-GB"/>
              </w:rPr>
              <w:t>SEMH support</w:t>
            </w:r>
          </w:p>
          <w:p w14:paraId="16C9F8B9" w14:textId="77777777" w:rsidR="00B06CF9" w:rsidRPr="000267AE" w:rsidRDefault="00B06CF9" w:rsidP="00B06CF9">
            <w:pPr>
              <w:numPr>
                <w:ilvl w:val="0"/>
                <w:numId w:val="10"/>
              </w:numPr>
              <w:autoSpaceDE w:val="0"/>
              <w:autoSpaceDN w:val="0"/>
              <w:adjustRightInd w:val="0"/>
              <w:spacing w:after="0" w:line="240" w:lineRule="auto"/>
              <w:ind w:left="320" w:hanging="284"/>
              <w:rPr>
                <w:rFonts w:ascii="Calibri" w:hAnsi="Calibri" w:cs="Calibri"/>
                <w:szCs w:val="24"/>
                <w:lang w:eastAsia="en-GB"/>
              </w:rPr>
            </w:pPr>
            <w:r w:rsidRPr="000267AE">
              <w:rPr>
                <w:rFonts w:ascii="Calibri" w:hAnsi="Calibri" w:cs="Calibri"/>
                <w:szCs w:val="24"/>
                <w:lang w:eastAsia="en-GB"/>
              </w:rPr>
              <w:t>Speech and Language support</w:t>
            </w:r>
          </w:p>
          <w:p w14:paraId="5D578F65" w14:textId="77777777" w:rsidR="00B06CF9" w:rsidRPr="000267AE" w:rsidRDefault="00B06CF9" w:rsidP="00B06CF9">
            <w:pPr>
              <w:numPr>
                <w:ilvl w:val="0"/>
                <w:numId w:val="10"/>
              </w:numPr>
              <w:autoSpaceDE w:val="0"/>
              <w:autoSpaceDN w:val="0"/>
              <w:adjustRightInd w:val="0"/>
              <w:spacing w:after="0" w:line="240" w:lineRule="auto"/>
              <w:ind w:left="320" w:hanging="284"/>
              <w:rPr>
                <w:rFonts w:ascii="Calibri" w:hAnsi="Calibri" w:cs="Calibri"/>
                <w:szCs w:val="24"/>
                <w:lang w:eastAsia="en-GB"/>
              </w:rPr>
            </w:pPr>
            <w:r w:rsidRPr="000267AE">
              <w:rPr>
                <w:rFonts w:ascii="Calibri" w:hAnsi="Calibri" w:cs="Calibri"/>
                <w:szCs w:val="24"/>
                <w:lang w:eastAsia="en-GB"/>
              </w:rPr>
              <w:t>Learning Support Services assessments</w:t>
            </w:r>
          </w:p>
          <w:p w14:paraId="03250CC2" w14:textId="77777777" w:rsidR="00B06CF9" w:rsidRPr="000267AE" w:rsidRDefault="00B06CF9" w:rsidP="00B06CF9">
            <w:pPr>
              <w:numPr>
                <w:ilvl w:val="0"/>
                <w:numId w:val="10"/>
              </w:numPr>
              <w:autoSpaceDE w:val="0"/>
              <w:autoSpaceDN w:val="0"/>
              <w:adjustRightInd w:val="0"/>
              <w:spacing w:after="0" w:line="240" w:lineRule="auto"/>
              <w:ind w:left="320" w:hanging="284"/>
              <w:rPr>
                <w:rFonts w:ascii="Calibri" w:hAnsi="Calibri" w:cs="Calibri"/>
                <w:szCs w:val="24"/>
                <w:lang w:eastAsia="en-GB"/>
              </w:rPr>
            </w:pPr>
            <w:r w:rsidRPr="000267AE">
              <w:rPr>
                <w:rFonts w:ascii="Calibri" w:hAnsi="Calibri" w:cs="Calibri"/>
                <w:szCs w:val="24"/>
                <w:lang w:eastAsia="en-GB"/>
              </w:rPr>
              <w:t xml:space="preserve">Educational Health Care Plans for those children who require specific support with more complex learning or physical needs. </w:t>
            </w:r>
          </w:p>
          <w:p w14:paraId="3F6713A4" w14:textId="729C9F93" w:rsidR="00B06CF9" w:rsidRPr="000267AE" w:rsidRDefault="00B06CF9" w:rsidP="00B06CF9">
            <w:pPr>
              <w:numPr>
                <w:ilvl w:val="0"/>
                <w:numId w:val="10"/>
              </w:numPr>
              <w:autoSpaceDE w:val="0"/>
              <w:autoSpaceDN w:val="0"/>
              <w:adjustRightInd w:val="0"/>
              <w:spacing w:after="0" w:line="240" w:lineRule="auto"/>
              <w:ind w:left="320" w:hanging="284"/>
              <w:rPr>
                <w:rFonts w:ascii="Calibri" w:hAnsi="Calibri" w:cs="Calibri"/>
                <w:szCs w:val="24"/>
                <w:lang w:eastAsia="en-GB"/>
              </w:rPr>
            </w:pPr>
            <w:r w:rsidRPr="000267AE">
              <w:rPr>
                <w:rFonts w:ascii="Calibri" w:hAnsi="Calibri" w:cs="Calibri"/>
                <w:szCs w:val="24"/>
                <w:lang w:eastAsia="en-GB"/>
              </w:rPr>
              <w:t xml:space="preserve">Annual Reviews for those children with an EHCP with input from the class teacher, child, parents and </w:t>
            </w:r>
            <w:r w:rsidR="00472881">
              <w:rPr>
                <w:rFonts w:ascii="Calibri" w:hAnsi="Calibri" w:cs="Calibri"/>
                <w:szCs w:val="24"/>
                <w:lang w:eastAsia="en-GB"/>
              </w:rPr>
              <w:t>SENDCo</w:t>
            </w:r>
            <w:r w:rsidRPr="000267AE">
              <w:rPr>
                <w:rFonts w:ascii="Calibri" w:hAnsi="Calibri" w:cs="Calibri"/>
                <w:szCs w:val="24"/>
                <w:lang w:eastAsia="en-GB"/>
              </w:rPr>
              <w:t>.</w:t>
            </w:r>
          </w:p>
          <w:p w14:paraId="70695803" w14:textId="77777777" w:rsidR="00B06CF9" w:rsidRPr="000267AE" w:rsidRDefault="00B06CF9" w:rsidP="00B06CF9">
            <w:pPr>
              <w:numPr>
                <w:ilvl w:val="0"/>
                <w:numId w:val="10"/>
              </w:numPr>
              <w:autoSpaceDE w:val="0"/>
              <w:autoSpaceDN w:val="0"/>
              <w:adjustRightInd w:val="0"/>
              <w:spacing w:after="0" w:line="240" w:lineRule="auto"/>
              <w:ind w:left="320" w:hanging="284"/>
              <w:rPr>
                <w:rFonts w:ascii="Calibri" w:hAnsi="Calibri" w:cs="Calibri"/>
                <w:szCs w:val="24"/>
                <w:lang w:eastAsia="en-GB"/>
              </w:rPr>
            </w:pPr>
            <w:r w:rsidRPr="000267AE">
              <w:rPr>
                <w:rFonts w:ascii="Calibri" w:hAnsi="Calibri" w:cs="Calibri"/>
                <w:szCs w:val="24"/>
                <w:lang w:eastAsia="en-GB"/>
              </w:rPr>
              <w:t xml:space="preserve">Assess, Plan, Do, Review meetings held termly to assess the need of the child, plan suitable provision, ensure that the provision is being carried out to a high standard and review the impact of the provision. </w:t>
            </w:r>
          </w:p>
          <w:p w14:paraId="14626F57" w14:textId="7801A8C2" w:rsidR="00B06CF9" w:rsidRPr="000267AE" w:rsidRDefault="00B06CF9" w:rsidP="00B06CF9">
            <w:pPr>
              <w:numPr>
                <w:ilvl w:val="0"/>
                <w:numId w:val="10"/>
              </w:numPr>
              <w:autoSpaceDE w:val="0"/>
              <w:autoSpaceDN w:val="0"/>
              <w:adjustRightInd w:val="0"/>
              <w:spacing w:after="0" w:line="240" w:lineRule="auto"/>
              <w:ind w:left="320" w:hanging="284"/>
              <w:rPr>
                <w:rFonts w:ascii="Calibri" w:hAnsi="Calibri" w:cs="Calibri"/>
                <w:szCs w:val="24"/>
                <w:lang w:eastAsia="en-GB"/>
              </w:rPr>
            </w:pPr>
            <w:r w:rsidRPr="000267AE">
              <w:rPr>
                <w:rFonts w:ascii="Calibri" w:hAnsi="Calibri" w:cs="Calibri"/>
                <w:szCs w:val="24"/>
                <w:lang w:eastAsia="en-GB"/>
              </w:rPr>
              <w:t xml:space="preserve">TAC meetings held every 8-10 </w:t>
            </w:r>
            <w:r w:rsidR="000218FD">
              <w:rPr>
                <w:rFonts w:ascii="Calibri" w:hAnsi="Calibri" w:cs="Calibri"/>
                <w:szCs w:val="24"/>
                <w:lang w:eastAsia="en-GB"/>
              </w:rPr>
              <w:t xml:space="preserve">weeks </w:t>
            </w:r>
            <w:r w:rsidRPr="000267AE">
              <w:rPr>
                <w:rFonts w:ascii="Calibri" w:hAnsi="Calibri" w:cs="Calibri"/>
                <w:szCs w:val="24"/>
                <w:lang w:eastAsia="en-GB"/>
              </w:rPr>
              <w:t>with parents and outside agencies to assess the child’s needs and ensure that correct provision is in place.</w:t>
            </w:r>
          </w:p>
          <w:p w14:paraId="1F562703" w14:textId="77777777" w:rsidR="00B06CF9" w:rsidRPr="000267AE" w:rsidRDefault="00B06CF9" w:rsidP="00B06CF9">
            <w:pPr>
              <w:numPr>
                <w:ilvl w:val="0"/>
                <w:numId w:val="10"/>
              </w:numPr>
              <w:autoSpaceDE w:val="0"/>
              <w:autoSpaceDN w:val="0"/>
              <w:adjustRightInd w:val="0"/>
              <w:spacing w:after="0" w:line="240" w:lineRule="auto"/>
              <w:ind w:left="320" w:hanging="284"/>
              <w:rPr>
                <w:rFonts w:ascii="Calibri" w:hAnsi="Calibri" w:cs="Calibri"/>
                <w:szCs w:val="24"/>
                <w:lang w:eastAsia="en-GB"/>
              </w:rPr>
            </w:pPr>
            <w:r w:rsidRPr="000267AE">
              <w:rPr>
                <w:rFonts w:ascii="Calibri" w:hAnsi="Calibri" w:cs="Calibri"/>
                <w:szCs w:val="24"/>
                <w:lang w:eastAsia="en-GB"/>
              </w:rPr>
              <w:t>Input from outside agencies to assess the child’s difficulties and provide support to school and families:</w:t>
            </w:r>
          </w:p>
          <w:p w14:paraId="47235FBA" w14:textId="77777777" w:rsidR="00B06CF9" w:rsidRPr="000267AE" w:rsidRDefault="00B06CF9" w:rsidP="00487D67">
            <w:pPr>
              <w:autoSpaceDE w:val="0"/>
              <w:autoSpaceDN w:val="0"/>
              <w:adjustRightInd w:val="0"/>
              <w:ind w:left="36"/>
              <w:rPr>
                <w:rFonts w:ascii="Calibri" w:hAnsi="Calibri" w:cs="Calibri"/>
                <w:szCs w:val="24"/>
                <w:lang w:eastAsia="en-GB"/>
              </w:rPr>
            </w:pPr>
            <w:r w:rsidRPr="000267AE">
              <w:rPr>
                <w:rFonts w:ascii="Calibri" w:hAnsi="Calibri" w:cs="Calibri"/>
                <w:szCs w:val="24"/>
                <w:lang w:eastAsia="en-GB"/>
              </w:rPr>
              <w:t>Speech and Language            Hearing &amp; Vision Support</w:t>
            </w:r>
          </w:p>
          <w:p w14:paraId="331C40E8" w14:textId="77777777" w:rsidR="00B06CF9" w:rsidRPr="000267AE" w:rsidRDefault="00B06CF9" w:rsidP="00487D67">
            <w:pPr>
              <w:autoSpaceDE w:val="0"/>
              <w:autoSpaceDN w:val="0"/>
              <w:adjustRightInd w:val="0"/>
              <w:ind w:left="36"/>
              <w:rPr>
                <w:rFonts w:ascii="Calibri" w:hAnsi="Calibri" w:cs="Calibri"/>
                <w:szCs w:val="24"/>
                <w:lang w:eastAsia="en-GB"/>
              </w:rPr>
            </w:pPr>
            <w:r w:rsidRPr="000267AE">
              <w:rPr>
                <w:rFonts w:ascii="Calibri" w:hAnsi="Calibri" w:cs="Calibri"/>
                <w:szCs w:val="24"/>
                <w:lang w:eastAsia="en-GB"/>
              </w:rPr>
              <w:t>Play Therapists                        Occupational Therapists</w:t>
            </w:r>
          </w:p>
          <w:p w14:paraId="5DF2D20E" w14:textId="77777777" w:rsidR="00B06CF9" w:rsidRPr="000267AE" w:rsidRDefault="00B06CF9" w:rsidP="00487D67">
            <w:pPr>
              <w:autoSpaceDE w:val="0"/>
              <w:autoSpaceDN w:val="0"/>
              <w:adjustRightInd w:val="0"/>
              <w:ind w:left="36"/>
              <w:rPr>
                <w:rFonts w:ascii="Calibri" w:hAnsi="Calibri" w:cs="Calibri"/>
                <w:szCs w:val="24"/>
                <w:lang w:eastAsia="en-GB"/>
              </w:rPr>
            </w:pPr>
            <w:r w:rsidRPr="000267AE">
              <w:rPr>
                <w:rFonts w:ascii="Calibri" w:hAnsi="Calibri" w:cs="Calibri"/>
                <w:szCs w:val="24"/>
                <w:lang w:eastAsia="en-GB"/>
              </w:rPr>
              <w:t>Autism and Communication</w:t>
            </w:r>
          </w:p>
          <w:p w14:paraId="477151C1" w14:textId="77777777" w:rsidR="00B06CF9" w:rsidRPr="000267AE" w:rsidRDefault="00B06CF9" w:rsidP="00487D67">
            <w:pPr>
              <w:autoSpaceDE w:val="0"/>
              <w:autoSpaceDN w:val="0"/>
              <w:adjustRightInd w:val="0"/>
              <w:ind w:left="36"/>
              <w:rPr>
                <w:rFonts w:ascii="Calibri" w:hAnsi="Calibri" w:cs="Calibri"/>
                <w:szCs w:val="24"/>
                <w:lang w:eastAsia="en-GB"/>
              </w:rPr>
            </w:pPr>
            <w:r w:rsidRPr="000267AE">
              <w:rPr>
                <w:rFonts w:ascii="Calibri" w:hAnsi="Calibri" w:cs="Calibri"/>
                <w:szCs w:val="24"/>
                <w:lang w:eastAsia="en-GB"/>
              </w:rPr>
              <w:t>Educational Psychologists</w:t>
            </w:r>
          </w:p>
        </w:tc>
      </w:tr>
    </w:tbl>
    <w:p w14:paraId="20B1294C" w14:textId="75A641C6" w:rsidR="00F56AD9" w:rsidRDefault="00BC3782" w:rsidP="00BC3782">
      <w:pPr>
        <w:autoSpaceDE w:val="0"/>
        <w:autoSpaceDN w:val="0"/>
        <w:adjustRightInd w:val="0"/>
        <w:jc w:val="center"/>
        <w:rPr>
          <w:rFonts w:cs="Arial"/>
          <w:b/>
          <w:sz w:val="32"/>
          <w:szCs w:val="24"/>
          <w:lang w:eastAsia="en-GB"/>
        </w:rPr>
      </w:pPr>
      <w:r>
        <w:rPr>
          <w:noProof/>
          <w:color w:val="000000"/>
          <w:sz w:val="26"/>
          <w:szCs w:val="26"/>
        </w:rPr>
        <w:lastRenderedPageBreak/>
        <mc:AlternateContent>
          <mc:Choice Requires="wps">
            <w:drawing>
              <wp:anchor distT="0" distB="0" distL="114300" distR="114300" simplePos="0" relativeHeight="251659264" behindDoc="0" locked="0" layoutInCell="1" allowOverlap="1" wp14:anchorId="639B996E" wp14:editId="0D25B850">
                <wp:simplePos x="0" y="0"/>
                <wp:positionH relativeFrom="column">
                  <wp:posOffset>0</wp:posOffset>
                </wp:positionH>
                <wp:positionV relativeFrom="paragraph">
                  <wp:posOffset>-100339</wp:posOffset>
                </wp:positionV>
                <wp:extent cx="9742467" cy="408461"/>
                <wp:effectExtent l="19050" t="19050" r="11430" b="10795"/>
                <wp:wrapNone/>
                <wp:docPr id="163" name="Rectangle 163"/>
                <wp:cNvGraphicFramePr/>
                <a:graphic xmlns:a="http://schemas.openxmlformats.org/drawingml/2006/main">
                  <a:graphicData uri="http://schemas.microsoft.com/office/word/2010/wordprocessingShape">
                    <wps:wsp>
                      <wps:cNvSpPr/>
                      <wps:spPr>
                        <a:xfrm>
                          <a:off x="0" y="0"/>
                          <a:ext cx="9742467" cy="408461"/>
                        </a:xfrm>
                        <a:prstGeom prst="rect">
                          <a:avLst/>
                        </a:prstGeom>
                        <a:noFill/>
                        <a:ln w="38100">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02CC49" id="Rectangle 163" o:spid="_x0000_s1026" style="position:absolute;margin-left:0;margin-top:-7.9pt;width:767.1pt;height:32.1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l+oAIAAJMFAAAOAAAAZHJzL2Uyb0RvYy54bWysVN9P2zAQfp+0/8Hy+0hSQgsRKaqKmCYh&#10;qICJZ9exm0iOz7Pdpt1fv7OThgrQHqb1IfX57r7zfffj+mbfKrIT1jWgS5qdpZQIzaFq9KakP1/u&#10;vl1S4jzTFVOgRUkPwtGb+dcv150pxARqUJWwBEG0KzpT0tp7UySJ47VomTsDIzQqJdiWeRTtJqks&#10;6xC9VckkTadJB7YyFrhwDm9veyWdR3wpBfePUjrhiSopvs3Hr43fdfgm82tWbCwzdcOHZ7B/eEXL&#10;Go1BR6hb5hnZ2uYDVNtwCw6kP+PQJiBlw0XMAbPJ0nfZPNfMiJgLkuPMSJP7f7D8YbeypKmwdtNz&#10;SjRrsUhPSBvTGyVIuESKOuMKtHw2KztIDo8h3720bfjHTMg+0noYaRV7TzheXs3yST6dUcJRl6eX&#10;+TQLoMmbt7HOfxfQknAoqcX4kU22u3e+Nz2ahGAa7hql8J4VSpOupOeXWZpGDweqqYI2KJ3drJfK&#10;kh0L1U9n6TIWHAOfmKGkNL4m5NhnFU/+oEQf4ElIJAjzmPQRQmuKEZZxLrTPelXNKtFHu0jxN2QZ&#10;mzl4xJyVRsCALPGVI/YA8Dl2z8BgH1xF7OzReUj9b86jR4wM2o/ObaPBfpaZwqyGyL39kaSemsDS&#10;GqoDto+Ffq6c4XcNVvCeOb9iFgcJRw6Xg3/Ej1SAlYLhREkN9vdn98Ee+xu1lHQ4mCV1v7bMCkrU&#10;D42df5XleZjkKOQXswkK9lSzPtXobbsErH6Ga8jweAz2Xh2P0kL7ijtkEaKiimmOsUvKvT0KS98v&#10;DNxCXCwW0Qyn1zB/r58ND+CB1dChL/tXZs3Qxh4H4AGOQ8yKd93c2wZPDYutB9nEVn/jdeAbJz82&#10;zrClwmo5laPV2y6d/wEAAP//AwBQSwMEFAAGAAgAAAAhAMDPDgDdAAAACAEAAA8AAABkcnMvZG93&#10;bnJldi54bWxMj8FOwzAQRO9I/IO1SNzadUsDVYhTISS4cIHSVuK2iU0cEa+j2E3D3+Oe6HE1q5n3&#10;is3kOjGaIbSeFSzmEoTh2uuWGwW7z5fZGkSIxJo6z0bBrwmwKa+vCsq1P/GHGbexEamEQ04KbIx9&#10;jhhqaxyFue8Np+zbD45iOocG9UCnVO46XEp5j45aTguWevNsTf2zPToFdIivh/34tdfSyurh7R1x&#10;h6jU7c309Agimin+P8MZP6FDmZgqf2QdRKcgiUQFs0WWBM5xdrdagqgUrNYZYFngpUD5BwAA//8D&#10;AFBLAQItABQABgAIAAAAIQC2gziS/gAAAOEBAAATAAAAAAAAAAAAAAAAAAAAAABbQ29udGVudF9U&#10;eXBlc10ueG1sUEsBAi0AFAAGAAgAAAAhADj9If/WAAAAlAEAAAsAAAAAAAAAAAAAAAAALwEAAF9y&#10;ZWxzLy5yZWxzUEsBAi0AFAAGAAgAAAAhAD9seX6gAgAAkwUAAA4AAAAAAAAAAAAAAAAALgIAAGRy&#10;cy9lMm9Eb2MueG1sUEsBAi0AFAAGAAgAAAAhAMDPDgDdAAAACAEAAA8AAAAAAAAAAAAAAAAA+gQA&#10;AGRycy9kb3ducmV2LnhtbFBLBQYAAAAABAAEAPMAAAAEBgAAAAA=&#10;" filled="f" strokecolor="#0070c0" strokeweight="3pt"/>
            </w:pict>
          </mc:Fallback>
        </mc:AlternateContent>
      </w:r>
      <w:r w:rsidR="00F56AD9">
        <w:rPr>
          <w:rFonts w:cs="Arial"/>
          <w:b/>
          <w:sz w:val="32"/>
          <w:szCs w:val="24"/>
          <w:lang w:eastAsia="en-GB"/>
        </w:rPr>
        <w:t xml:space="preserve">How does the physical environment support a child with </w:t>
      </w:r>
      <w:r w:rsidR="00472881">
        <w:rPr>
          <w:rFonts w:cs="Arial"/>
          <w:b/>
          <w:sz w:val="32"/>
          <w:szCs w:val="24"/>
          <w:lang w:eastAsia="en-GB"/>
        </w:rPr>
        <w:t>SEND</w:t>
      </w:r>
      <w:r w:rsidR="00F56AD9">
        <w:rPr>
          <w:rFonts w:cs="Arial"/>
          <w:b/>
          <w:sz w:val="32"/>
          <w:szCs w:val="24"/>
          <w:lang w:eastAsia="en-GB"/>
        </w:rPr>
        <w:t>?</w:t>
      </w:r>
    </w:p>
    <w:p w14:paraId="20163507" w14:textId="77777777" w:rsidR="00712249" w:rsidRDefault="00712249" w:rsidP="00F56AD9">
      <w:pPr>
        <w:rPr>
          <w:rFonts w:ascii="Calibri" w:hAnsi="Calibri" w:cs="Calibri"/>
          <w:sz w:val="24"/>
          <w:szCs w:val="24"/>
          <w:lang w:eastAsia="en-GB"/>
        </w:rPr>
      </w:pPr>
    </w:p>
    <w:p w14:paraId="1D16B23E" w14:textId="77777777" w:rsidR="00F56AD9" w:rsidRDefault="00F56AD9" w:rsidP="00F56AD9">
      <w:pPr>
        <w:rPr>
          <w:rFonts w:ascii="Calibri" w:hAnsi="Calibri" w:cs="Calibri"/>
          <w:sz w:val="24"/>
          <w:szCs w:val="24"/>
          <w:lang w:eastAsia="en-GB"/>
        </w:rPr>
      </w:pPr>
      <w:r>
        <w:rPr>
          <w:rFonts w:ascii="Calibri" w:hAnsi="Calibri" w:cs="Calibri"/>
          <w:sz w:val="24"/>
          <w:szCs w:val="24"/>
          <w:lang w:eastAsia="en-GB"/>
        </w:rPr>
        <w:t>For those children with Social, Emotional and Mental Health difficulties that require a quiet, safe place when they are feeling heightened, then a support tent can be provided. Most classrooms only have one door leading in/out of the room and can be easily monitored by staff.</w:t>
      </w:r>
    </w:p>
    <w:p w14:paraId="33714BC5" w14:textId="22F8D6CA" w:rsidR="00160817" w:rsidRDefault="00F56AD9" w:rsidP="00160817">
      <w:pPr>
        <w:rPr>
          <w:rFonts w:ascii="Calibri" w:hAnsi="Calibri" w:cs="Calibri"/>
          <w:sz w:val="24"/>
          <w:szCs w:val="24"/>
          <w:lang w:eastAsia="en-GB"/>
        </w:rPr>
      </w:pPr>
      <w:r>
        <w:rPr>
          <w:rFonts w:ascii="Calibri" w:hAnsi="Calibri" w:cs="Calibri"/>
          <w:sz w:val="24"/>
          <w:szCs w:val="24"/>
          <w:lang w:eastAsia="en-GB"/>
        </w:rPr>
        <w:t xml:space="preserve">Within the school grounds, there is an ample playing field, </w:t>
      </w:r>
      <w:r w:rsidR="005B551A">
        <w:rPr>
          <w:rFonts w:ascii="Calibri" w:hAnsi="Calibri" w:cs="Calibri"/>
          <w:sz w:val="24"/>
          <w:szCs w:val="24"/>
          <w:lang w:eastAsia="en-GB"/>
        </w:rPr>
        <w:t>a forest school area with</w:t>
      </w:r>
      <w:r>
        <w:rPr>
          <w:rFonts w:ascii="Calibri" w:hAnsi="Calibri" w:cs="Calibri"/>
          <w:sz w:val="24"/>
          <w:szCs w:val="24"/>
          <w:lang w:eastAsia="en-GB"/>
        </w:rPr>
        <w:t xml:space="preserve"> raised beds for vegetables and quieter seating areas outside. This provision is ideal for those children with SEMH difficulties who need a break from the confines of a classroom at times of distress.</w:t>
      </w:r>
    </w:p>
    <w:p w14:paraId="6E1BA8D7" w14:textId="1C748515" w:rsidR="00160817" w:rsidRDefault="00160817" w:rsidP="00160817">
      <w:pPr>
        <w:rPr>
          <w:rFonts w:ascii="Calibri" w:hAnsi="Calibri" w:cs="Calibri"/>
          <w:sz w:val="24"/>
          <w:szCs w:val="24"/>
          <w:lang w:eastAsia="en-GB"/>
        </w:rPr>
      </w:pPr>
      <w:r w:rsidRPr="00502A99">
        <w:rPr>
          <w:rFonts w:ascii="Calibri" w:hAnsi="Calibri" w:cs="Calibri"/>
          <w:sz w:val="24"/>
          <w:szCs w:val="24"/>
          <w:lang w:eastAsia="en-GB"/>
        </w:rPr>
        <w:t>If you feel reasonable adjustments would need to be made for your child, please speak to us regarding appropriate adaptations. All children have the right to access class trips</w:t>
      </w:r>
      <w:r>
        <w:rPr>
          <w:rFonts w:ascii="Calibri" w:hAnsi="Calibri" w:cs="Calibri"/>
          <w:sz w:val="24"/>
          <w:szCs w:val="24"/>
          <w:lang w:eastAsia="en-GB"/>
        </w:rPr>
        <w:t>,</w:t>
      </w:r>
      <w:r w:rsidRPr="00502A99">
        <w:rPr>
          <w:rFonts w:ascii="Calibri" w:hAnsi="Calibri" w:cs="Calibri"/>
          <w:sz w:val="24"/>
          <w:szCs w:val="24"/>
          <w:lang w:eastAsia="en-GB"/>
        </w:rPr>
        <w:t xml:space="preserve"> wherever it is safe for them to do so</w:t>
      </w:r>
      <w:r>
        <w:rPr>
          <w:rFonts w:ascii="Calibri" w:hAnsi="Calibri" w:cs="Calibri"/>
          <w:sz w:val="24"/>
          <w:szCs w:val="24"/>
          <w:lang w:eastAsia="en-GB"/>
        </w:rPr>
        <w:t>, and we would work with the parents and the child to ensure that appropriate provision is in place</w:t>
      </w:r>
      <w:r w:rsidRPr="00502A99">
        <w:rPr>
          <w:rFonts w:ascii="Calibri" w:hAnsi="Calibri" w:cs="Calibri"/>
          <w:sz w:val="24"/>
          <w:szCs w:val="24"/>
          <w:lang w:eastAsia="en-GB"/>
        </w:rPr>
        <w:t xml:space="preserve">. </w:t>
      </w:r>
    </w:p>
    <w:p w14:paraId="13FBE23A" w14:textId="714A77DD" w:rsidR="00F56AD9" w:rsidRPr="00502A99" w:rsidRDefault="00F56AD9" w:rsidP="00F56AD9">
      <w:pPr>
        <w:rPr>
          <w:rFonts w:ascii="Calibri" w:hAnsi="Calibri" w:cs="Calibri"/>
          <w:sz w:val="24"/>
          <w:szCs w:val="24"/>
          <w:lang w:eastAsia="en-GB"/>
        </w:rPr>
      </w:pPr>
      <w:r w:rsidRPr="00502A99">
        <w:rPr>
          <w:rFonts w:ascii="Calibri" w:hAnsi="Calibri" w:cs="Calibri"/>
          <w:sz w:val="24"/>
          <w:szCs w:val="24"/>
          <w:lang w:eastAsia="en-GB"/>
        </w:rPr>
        <w:t xml:space="preserve">For more </w:t>
      </w:r>
      <w:proofErr w:type="gramStart"/>
      <w:r w:rsidRPr="00502A99">
        <w:rPr>
          <w:rFonts w:ascii="Calibri" w:hAnsi="Calibri" w:cs="Calibri"/>
          <w:sz w:val="24"/>
          <w:szCs w:val="24"/>
          <w:lang w:eastAsia="en-GB"/>
        </w:rPr>
        <w:t>information</w:t>
      </w:r>
      <w:proofErr w:type="gramEnd"/>
      <w:r w:rsidRPr="00502A99">
        <w:rPr>
          <w:rFonts w:ascii="Calibri" w:hAnsi="Calibri" w:cs="Calibri"/>
          <w:sz w:val="24"/>
          <w:szCs w:val="24"/>
          <w:lang w:eastAsia="en-GB"/>
        </w:rPr>
        <w:t xml:space="preserve"> please see our separate </w:t>
      </w:r>
      <w:hyperlink r:id="rId20" w:history="1">
        <w:r w:rsidR="00253B72" w:rsidRPr="00E23D25">
          <w:rPr>
            <w:rStyle w:val="Hyperlink"/>
            <w:rFonts w:ascii="Calibri" w:hAnsi="Calibri" w:cs="Calibri"/>
            <w:sz w:val="24"/>
            <w:szCs w:val="24"/>
            <w:lang w:eastAsia="en-GB"/>
          </w:rPr>
          <w:t>Accessibility Plan</w:t>
        </w:r>
      </w:hyperlink>
      <w:r w:rsidR="00253B72">
        <w:rPr>
          <w:rFonts w:ascii="Calibri" w:hAnsi="Calibri" w:cs="Calibri"/>
          <w:sz w:val="24"/>
          <w:szCs w:val="24"/>
          <w:lang w:eastAsia="en-G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40"/>
        <w:gridCol w:w="4924"/>
        <w:gridCol w:w="4924"/>
      </w:tblGrid>
      <w:tr w:rsidR="00F56AD9" w:rsidRPr="00463094" w14:paraId="4E333210" w14:textId="77777777" w:rsidTr="00487D67">
        <w:tc>
          <w:tcPr>
            <w:tcW w:w="1800" w:type="pct"/>
            <w:shd w:val="clear" w:color="auto" w:fill="DBE5F1"/>
          </w:tcPr>
          <w:p w14:paraId="63663224" w14:textId="77777777" w:rsidR="00F56AD9" w:rsidRPr="00463094" w:rsidRDefault="00F56AD9" w:rsidP="00930E2C">
            <w:pPr>
              <w:autoSpaceDE w:val="0"/>
              <w:autoSpaceDN w:val="0"/>
              <w:adjustRightInd w:val="0"/>
              <w:jc w:val="center"/>
              <w:rPr>
                <w:rFonts w:cs="Arial"/>
                <w:sz w:val="24"/>
                <w:szCs w:val="24"/>
                <w:lang w:eastAsia="en-GB"/>
              </w:rPr>
            </w:pPr>
            <w:r w:rsidRPr="00463094">
              <w:rPr>
                <w:rFonts w:cs="Arial"/>
                <w:sz w:val="24"/>
                <w:szCs w:val="24"/>
                <w:lang w:eastAsia="en-GB"/>
              </w:rPr>
              <w:t>Whole school approaches</w:t>
            </w:r>
          </w:p>
          <w:p w14:paraId="760004F1" w14:textId="45757F00" w:rsidR="00F56AD9" w:rsidRDefault="00F56AD9" w:rsidP="00930E2C">
            <w:pPr>
              <w:autoSpaceDE w:val="0"/>
              <w:autoSpaceDN w:val="0"/>
              <w:adjustRightInd w:val="0"/>
              <w:jc w:val="center"/>
              <w:rPr>
                <w:rFonts w:cs="Arial"/>
                <w:sz w:val="24"/>
                <w:szCs w:val="24"/>
                <w:lang w:eastAsia="en-GB"/>
              </w:rPr>
            </w:pPr>
            <w:r w:rsidRPr="00463094">
              <w:rPr>
                <w:rFonts w:cs="Arial"/>
                <w:sz w:val="24"/>
                <w:szCs w:val="24"/>
                <w:lang w:eastAsia="en-GB"/>
              </w:rPr>
              <w:t xml:space="preserve">The </w:t>
            </w:r>
            <w:r w:rsidRPr="00F141CF">
              <w:rPr>
                <w:rFonts w:cs="Arial"/>
                <w:b/>
                <w:bCs/>
                <w:sz w:val="24"/>
                <w:szCs w:val="24"/>
                <w:lang w:eastAsia="en-GB"/>
              </w:rPr>
              <w:t>universal</w:t>
            </w:r>
            <w:r w:rsidRPr="00463094">
              <w:rPr>
                <w:rFonts w:cs="Arial"/>
                <w:sz w:val="24"/>
                <w:szCs w:val="24"/>
                <w:lang w:eastAsia="en-GB"/>
              </w:rPr>
              <w:t xml:space="preserve"> offer </w:t>
            </w:r>
            <w:r>
              <w:rPr>
                <w:rFonts w:cs="Arial"/>
                <w:sz w:val="24"/>
                <w:szCs w:val="24"/>
                <w:lang w:eastAsia="en-GB"/>
              </w:rPr>
              <w:t>to all children</w:t>
            </w:r>
          </w:p>
          <w:p w14:paraId="6794B57B" w14:textId="4795F798" w:rsidR="00F56AD9" w:rsidRPr="00463094" w:rsidRDefault="00F56AD9" w:rsidP="00930E2C">
            <w:pPr>
              <w:autoSpaceDE w:val="0"/>
              <w:autoSpaceDN w:val="0"/>
              <w:adjustRightInd w:val="0"/>
              <w:jc w:val="center"/>
              <w:rPr>
                <w:rFonts w:cs="Arial"/>
                <w:sz w:val="24"/>
                <w:szCs w:val="24"/>
                <w:lang w:eastAsia="en-GB"/>
              </w:rPr>
            </w:pPr>
            <w:r>
              <w:rPr>
                <w:rFonts w:cs="Arial"/>
                <w:noProof/>
                <w:sz w:val="24"/>
                <w:szCs w:val="24"/>
                <w:lang w:eastAsia="en-GB"/>
              </w:rPr>
              <w:drawing>
                <wp:inline distT="0" distB="0" distL="0" distR="0" wp14:anchorId="65173E13" wp14:editId="753A73DF">
                  <wp:extent cx="297180" cy="285115"/>
                  <wp:effectExtent l="0" t="0" r="7620" b="635"/>
                  <wp:docPr id="112" name="Picture 112"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descr="MC900053966[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97180" cy="285115"/>
                          </a:xfrm>
                          <a:prstGeom prst="rect">
                            <a:avLst/>
                          </a:prstGeom>
                          <a:noFill/>
                          <a:ln>
                            <a:noFill/>
                          </a:ln>
                        </pic:spPr>
                      </pic:pic>
                    </a:graphicData>
                  </a:graphic>
                </wp:inline>
              </w:drawing>
            </w:r>
            <w:r>
              <w:rPr>
                <w:rFonts w:cs="Arial"/>
                <w:noProof/>
                <w:sz w:val="24"/>
                <w:szCs w:val="24"/>
                <w:lang w:eastAsia="en-GB"/>
              </w:rPr>
              <w:drawing>
                <wp:inline distT="0" distB="0" distL="0" distR="0" wp14:anchorId="47B54EB2" wp14:editId="693DEF2D">
                  <wp:extent cx="297180" cy="285115"/>
                  <wp:effectExtent l="0" t="0" r="7620" b="635"/>
                  <wp:docPr id="111" name="Picture 111"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descr="MC900053966[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97180" cy="285115"/>
                          </a:xfrm>
                          <a:prstGeom prst="rect">
                            <a:avLst/>
                          </a:prstGeom>
                          <a:noFill/>
                          <a:ln>
                            <a:noFill/>
                          </a:ln>
                        </pic:spPr>
                      </pic:pic>
                    </a:graphicData>
                  </a:graphic>
                </wp:inline>
              </w:drawing>
            </w:r>
            <w:r>
              <w:rPr>
                <w:rFonts w:cs="Arial"/>
                <w:noProof/>
                <w:sz w:val="24"/>
                <w:szCs w:val="24"/>
                <w:lang w:eastAsia="en-GB"/>
              </w:rPr>
              <w:drawing>
                <wp:inline distT="0" distB="0" distL="0" distR="0" wp14:anchorId="1198DCCE" wp14:editId="2A2BF239">
                  <wp:extent cx="297180" cy="285115"/>
                  <wp:effectExtent l="0" t="0" r="7620" b="635"/>
                  <wp:docPr id="110" name="Picture 110"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descr="MC900053966[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97180" cy="285115"/>
                          </a:xfrm>
                          <a:prstGeom prst="rect">
                            <a:avLst/>
                          </a:prstGeom>
                          <a:noFill/>
                          <a:ln>
                            <a:noFill/>
                          </a:ln>
                        </pic:spPr>
                      </pic:pic>
                    </a:graphicData>
                  </a:graphic>
                </wp:inline>
              </w:drawing>
            </w:r>
            <w:r>
              <w:rPr>
                <w:rFonts w:cs="Arial"/>
                <w:noProof/>
                <w:sz w:val="24"/>
                <w:szCs w:val="24"/>
                <w:lang w:eastAsia="en-GB"/>
              </w:rPr>
              <w:drawing>
                <wp:inline distT="0" distB="0" distL="0" distR="0" wp14:anchorId="305B9205" wp14:editId="12FFBF13">
                  <wp:extent cx="297180" cy="285115"/>
                  <wp:effectExtent l="0" t="0" r="7620" b="635"/>
                  <wp:docPr id="109" name="Picture 109"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descr="MC900053966[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97180" cy="285115"/>
                          </a:xfrm>
                          <a:prstGeom prst="rect">
                            <a:avLst/>
                          </a:prstGeom>
                          <a:noFill/>
                          <a:ln>
                            <a:noFill/>
                          </a:ln>
                        </pic:spPr>
                      </pic:pic>
                    </a:graphicData>
                  </a:graphic>
                </wp:inline>
              </w:drawing>
            </w:r>
            <w:r>
              <w:rPr>
                <w:rFonts w:cs="Arial"/>
                <w:noProof/>
                <w:sz w:val="24"/>
                <w:szCs w:val="24"/>
                <w:lang w:eastAsia="en-GB"/>
              </w:rPr>
              <w:drawing>
                <wp:inline distT="0" distB="0" distL="0" distR="0" wp14:anchorId="43FD92B9" wp14:editId="1FD29889">
                  <wp:extent cx="297180" cy="285115"/>
                  <wp:effectExtent l="0" t="0" r="7620" b="635"/>
                  <wp:docPr id="108" name="Picture 108"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descr="MC900053966[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97180" cy="285115"/>
                          </a:xfrm>
                          <a:prstGeom prst="rect">
                            <a:avLst/>
                          </a:prstGeom>
                          <a:noFill/>
                          <a:ln>
                            <a:noFill/>
                          </a:ln>
                        </pic:spPr>
                      </pic:pic>
                    </a:graphicData>
                  </a:graphic>
                </wp:inline>
              </w:drawing>
            </w:r>
            <w:r>
              <w:rPr>
                <w:rFonts w:cs="Arial"/>
                <w:noProof/>
                <w:sz w:val="24"/>
                <w:szCs w:val="24"/>
                <w:lang w:eastAsia="en-GB"/>
              </w:rPr>
              <w:drawing>
                <wp:inline distT="0" distB="0" distL="0" distR="0" wp14:anchorId="71F292EE" wp14:editId="18D26118">
                  <wp:extent cx="297180" cy="285115"/>
                  <wp:effectExtent l="0" t="0" r="7620" b="635"/>
                  <wp:docPr id="107" name="Picture 107"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descr="MC900053966[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97180" cy="285115"/>
                          </a:xfrm>
                          <a:prstGeom prst="rect">
                            <a:avLst/>
                          </a:prstGeom>
                          <a:noFill/>
                          <a:ln>
                            <a:noFill/>
                          </a:ln>
                        </pic:spPr>
                      </pic:pic>
                    </a:graphicData>
                  </a:graphic>
                </wp:inline>
              </w:drawing>
            </w:r>
            <w:r>
              <w:rPr>
                <w:rFonts w:cs="Arial"/>
                <w:noProof/>
                <w:sz w:val="24"/>
                <w:szCs w:val="24"/>
                <w:lang w:eastAsia="en-GB"/>
              </w:rPr>
              <w:drawing>
                <wp:inline distT="0" distB="0" distL="0" distR="0" wp14:anchorId="01FB987F" wp14:editId="320B7E1A">
                  <wp:extent cx="297180" cy="285115"/>
                  <wp:effectExtent l="0" t="0" r="7620" b="635"/>
                  <wp:docPr id="106" name="Picture 106"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descr="MC900053966[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97180" cy="285115"/>
                          </a:xfrm>
                          <a:prstGeom prst="rect">
                            <a:avLst/>
                          </a:prstGeom>
                          <a:noFill/>
                          <a:ln>
                            <a:noFill/>
                          </a:ln>
                        </pic:spPr>
                      </pic:pic>
                    </a:graphicData>
                  </a:graphic>
                </wp:inline>
              </w:drawing>
            </w:r>
            <w:r>
              <w:rPr>
                <w:rFonts w:cs="Arial"/>
                <w:noProof/>
                <w:sz w:val="24"/>
                <w:szCs w:val="24"/>
                <w:lang w:eastAsia="en-GB"/>
              </w:rPr>
              <w:drawing>
                <wp:inline distT="0" distB="0" distL="0" distR="0" wp14:anchorId="2C15E022" wp14:editId="45F6B241">
                  <wp:extent cx="297180" cy="285115"/>
                  <wp:effectExtent l="0" t="0" r="7620" b="635"/>
                  <wp:docPr id="105" name="Picture 105"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descr="MC900053966[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97180" cy="285115"/>
                          </a:xfrm>
                          <a:prstGeom prst="rect">
                            <a:avLst/>
                          </a:prstGeom>
                          <a:noFill/>
                          <a:ln>
                            <a:noFill/>
                          </a:ln>
                        </pic:spPr>
                      </pic:pic>
                    </a:graphicData>
                  </a:graphic>
                </wp:inline>
              </w:drawing>
            </w:r>
            <w:r>
              <w:rPr>
                <w:rFonts w:cs="Arial"/>
                <w:noProof/>
                <w:sz w:val="24"/>
                <w:szCs w:val="24"/>
                <w:lang w:eastAsia="en-GB"/>
              </w:rPr>
              <w:drawing>
                <wp:inline distT="0" distB="0" distL="0" distR="0" wp14:anchorId="5E444155" wp14:editId="40A973CF">
                  <wp:extent cx="297180" cy="285115"/>
                  <wp:effectExtent l="0" t="0" r="7620" b="635"/>
                  <wp:docPr id="104" name="Picture 104"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descr="MC900053966[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97180" cy="285115"/>
                          </a:xfrm>
                          <a:prstGeom prst="rect">
                            <a:avLst/>
                          </a:prstGeom>
                          <a:noFill/>
                          <a:ln>
                            <a:noFill/>
                          </a:ln>
                        </pic:spPr>
                      </pic:pic>
                    </a:graphicData>
                  </a:graphic>
                </wp:inline>
              </w:drawing>
            </w:r>
            <w:r>
              <w:rPr>
                <w:rFonts w:cs="Arial"/>
                <w:noProof/>
                <w:sz w:val="24"/>
                <w:szCs w:val="24"/>
                <w:lang w:eastAsia="en-GB"/>
              </w:rPr>
              <w:drawing>
                <wp:inline distT="0" distB="0" distL="0" distR="0" wp14:anchorId="7B8B4792" wp14:editId="41094CAD">
                  <wp:extent cx="297180" cy="285115"/>
                  <wp:effectExtent l="0" t="0" r="7620" b="635"/>
                  <wp:docPr id="103" name="Picture 103"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descr="MC900053966[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97180" cy="285115"/>
                          </a:xfrm>
                          <a:prstGeom prst="rect">
                            <a:avLst/>
                          </a:prstGeom>
                          <a:noFill/>
                          <a:ln>
                            <a:noFill/>
                          </a:ln>
                        </pic:spPr>
                      </pic:pic>
                    </a:graphicData>
                  </a:graphic>
                </wp:inline>
              </w:drawing>
            </w:r>
          </w:p>
        </w:tc>
        <w:tc>
          <w:tcPr>
            <w:tcW w:w="1600" w:type="pct"/>
            <w:shd w:val="clear" w:color="auto" w:fill="DBE5F1"/>
          </w:tcPr>
          <w:p w14:paraId="4F032432" w14:textId="69394AC6" w:rsidR="00F56AD9" w:rsidRDefault="00F56AD9" w:rsidP="00930E2C">
            <w:pPr>
              <w:autoSpaceDE w:val="0"/>
              <w:autoSpaceDN w:val="0"/>
              <w:adjustRightInd w:val="0"/>
              <w:jc w:val="center"/>
              <w:rPr>
                <w:rFonts w:cs="Arial"/>
                <w:sz w:val="24"/>
                <w:szCs w:val="24"/>
                <w:lang w:eastAsia="en-GB"/>
              </w:rPr>
            </w:pPr>
            <w:r w:rsidRPr="00463094">
              <w:rPr>
                <w:rFonts w:cs="Arial"/>
                <w:sz w:val="24"/>
                <w:szCs w:val="24"/>
                <w:lang w:eastAsia="en-GB"/>
              </w:rPr>
              <w:t>Additional</w:t>
            </w:r>
            <w:r>
              <w:rPr>
                <w:rFonts w:cs="Arial"/>
                <w:sz w:val="24"/>
                <w:szCs w:val="24"/>
                <w:lang w:eastAsia="en-GB"/>
              </w:rPr>
              <w:t>,</w:t>
            </w:r>
            <w:r w:rsidRPr="00463094">
              <w:rPr>
                <w:rFonts w:cs="Arial"/>
                <w:sz w:val="24"/>
                <w:szCs w:val="24"/>
                <w:lang w:eastAsia="en-GB"/>
              </w:rPr>
              <w:t xml:space="preserve"> targeted</w:t>
            </w:r>
            <w:r w:rsidR="00F141CF">
              <w:rPr>
                <w:rFonts w:cs="Arial"/>
                <w:sz w:val="24"/>
                <w:szCs w:val="24"/>
                <w:lang w:eastAsia="en-GB"/>
              </w:rPr>
              <w:t xml:space="preserve"> </w:t>
            </w:r>
            <w:r w:rsidR="00472881">
              <w:rPr>
                <w:rFonts w:cs="Arial"/>
                <w:b/>
                <w:bCs/>
                <w:sz w:val="24"/>
                <w:szCs w:val="24"/>
                <w:lang w:eastAsia="en-GB"/>
              </w:rPr>
              <w:t>SEND</w:t>
            </w:r>
            <w:r w:rsidRPr="00F141CF">
              <w:rPr>
                <w:rFonts w:cs="Arial"/>
                <w:b/>
                <w:bCs/>
                <w:sz w:val="24"/>
                <w:szCs w:val="24"/>
                <w:lang w:eastAsia="en-GB"/>
              </w:rPr>
              <w:t xml:space="preserve"> support</w:t>
            </w:r>
            <w:r w:rsidRPr="00463094">
              <w:rPr>
                <w:rFonts w:cs="Arial"/>
                <w:sz w:val="24"/>
                <w:szCs w:val="24"/>
                <w:lang w:eastAsia="en-GB"/>
              </w:rPr>
              <w:t xml:space="preserve"> and provision</w:t>
            </w:r>
          </w:p>
          <w:p w14:paraId="3024362A" w14:textId="77777777" w:rsidR="00F56AD9" w:rsidRDefault="00F56AD9" w:rsidP="00930E2C">
            <w:pPr>
              <w:autoSpaceDE w:val="0"/>
              <w:autoSpaceDN w:val="0"/>
              <w:adjustRightInd w:val="0"/>
              <w:jc w:val="center"/>
              <w:rPr>
                <w:rFonts w:cs="Arial"/>
                <w:sz w:val="24"/>
                <w:szCs w:val="24"/>
                <w:lang w:eastAsia="en-GB"/>
              </w:rPr>
            </w:pPr>
          </w:p>
          <w:p w14:paraId="783EA366" w14:textId="5F485ED4" w:rsidR="00F56AD9" w:rsidRPr="00463094" w:rsidRDefault="00F56AD9" w:rsidP="00930E2C">
            <w:pPr>
              <w:autoSpaceDE w:val="0"/>
              <w:autoSpaceDN w:val="0"/>
              <w:adjustRightInd w:val="0"/>
              <w:jc w:val="center"/>
              <w:rPr>
                <w:rFonts w:cs="Arial"/>
                <w:sz w:val="24"/>
                <w:szCs w:val="24"/>
                <w:lang w:eastAsia="en-GB"/>
              </w:rPr>
            </w:pPr>
            <w:r>
              <w:rPr>
                <w:rFonts w:cs="Arial"/>
                <w:noProof/>
                <w:sz w:val="24"/>
                <w:szCs w:val="24"/>
                <w:lang w:eastAsia="en-GB"/>
              </w:rPr>
              <w:drawing>
                <wp:inline distT="0" distB="0" distL="0" distR="0" wp14:anchorId="2945A93F" wp14:editId="23EE1A8E">
                  <wp:extent cx="297180" cy="285115"/>
                  <wp:effectExtent l="0" t="0" r="7620" b="635"/>
                  <wp:docPr id="102" name="Picture 102"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descr="MC900053966[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97180" cy="285115"/>
                          </a:xfrm>
                          <a:prstGeom prst="rect">
                            <a:avLst/>
                          </a:prstGeom>
                          <a:noFill/>
                          <a:ln>
                            <a:noFill/>
                          </a:ln>
                        </pic:spPr>
                      </pic:pic>
                    </a:graphicData>
                  </a:graphic>
                </wp:inline>
              </w:drawing>
            </w:r>
            <w:r>
              <w:rPr>
                <w:rFonts w:cs="Arial"/>
                <w:noProof/>
                <w:sz w:val="24"/>
                <w:szCs w:val="24"/>
                <w:lang w:eastAsia="en-GB"/>
              </w:rPr>
              <w:drawing>
                <wp:inline distT="0" distB="0" distL="0" distR="0" wp14:anchorId="707A9D71" wp14:editId="3A0FD773">
                  <wp:extent cx="297180" cy="285115"/>
                  <wp:effectExtent l="0" t="0" r="7620" b="635"/>
                  <wp:docPr id="101" name="Picture 101"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descr="MC900053966[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97180" cy="285115"/>
                          </a:xfrm>
                          <a:prstGeom prst="rect">
                            <a:avLst/>
                          </a:prstGeom>
                          <a:noFill/>
                          <a:ln>
                            <a:noFill/>
                          </a:ln>
                        </pic:spPr>
                      </pic:pic>
                    </a:graphicData>
                  </a:graphic>
                </wp:inline>
              </w:drawing>
            </w:r>
            <w:r>
              <w:rPr>
                <w:rFonts w:cs="Arial"/>
                <w:noProof/>
                <w:sz w:val="24"/>
                <w:szCs w:val="24"/>
                <w:lang w:eastAsia="en-GB"/>
              </w:rPr>
              <w:drawing>
                <wp:inline distT="0" distB="0" distL="0" distR="0" wp14:anchorId="2AF6E3CD" wp14:editId="169BE5D0">
                  <wp:extent cx="297180" cy="285115"/>
                  <wp:effectExtent l="0" t="0" r="7620" b="635"/>
                  <wp:docPr id="100" name="Picture 100"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descr="MC900053966[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97180" cy="285115"/>
                          </a:xfrm>
                          <a:prstGeom prst="rect">
                            <a:avLst/>
                          </a:prstGeom>
                          <a:noFill/>
                          <a:ln>
                            <a:noFill/>
                          </a:ln>
                        </pic:spPr>
                      </pic:pic>
                    </a:graphicData>
                  </a:graphic>
                </wp:inline>
              </w:drawing>
            </w:r>
            <w:r>
              <w:rPr>
                <w:rFonts w:cs="Arial"/>
                <w:noProof/>
                <w:sz w:val="24"/>
                <w:szCs w:val="24"/>
                <w:lang w:eastAsia="en-GB"/>
              </w:rPr>
              <w:drawing>
                <wp:inline distT="0" distB="0" distL="0" distR="0" wp14:anchorId="5C8DEABD" wp14:editId="5E780F4F">
                  <wp:extent cx="297180" cy="285115"/>
                  <wp:effectExtent l="0" t="0" r="7620" b="635"/>
                  <wp:docPr id="99" name="Picture 99"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descr="MC900053966[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97180" cy="285115"/>
                          </a:xfrm>
                          <a:prstGeom prst="rect">
                            <a:avLst/>
                          </a:prstGeom>
                          <a:noFill/>
                          <a:ln>
                            <a:noFill/>
                          </a:ln>
                        </pic:spPr>
                      </pic:pic>
                    </a:graphicData>
                  </a:graphic>
                </wp:inline>
              </w:drawing>
            </w:r>
          </w:p>
        </w:tc>
        <w:tc>
          <w:tcPr>
            <w:tcW w:w="1600" w:type="pct"/>
            <w:shd w:val="clear" w:color="auto" w:fill="DBE5F1"/>
          </w:tcPr>
          <w:p w14:paraId="160F7E76" w14:textId="4C83B6FD" w:rsidR="00F56AD9" w:rsidRDefault="00F56AD9" w:rsidP="00C07937">
            <w:pPr>
              <w:autoSpaceDE w:val="0"/>
              <w:autoSpaceDN w:val="0"/>
              <w:adjustRightInd w:val="0"/>
              <w:spacing w:after="0"/>
              <w:jc w:val="center"/>
              <w:rPr>
                <w:rFonts w:cs="Arial"/>
                <w:sz w:val="24"/>
                <w:szCs w:val="24"/>
                <w:lang w:eastAsia="en-GB"/>
              </w:rPr>
            </w:pPr>
            <w:r w:rsidRPr="00463094">
              <w:rPr>
                <w:rFonts w:cs="Arial"/>
                <w:sz w:val="24"/>
                <w:szCs w:val="24"/>
                <w:lang w:eastAsia="en-GB"/>
              </w:rPr>
              <w:t>Specialist</w:t>
            </w:r>
            <w:r>
              <w:rPr>
                <w:rFonts w:cs="Arial"/>
                <w:sz w:val="24"/>
                <w:szCs w:val="24"/>
                <w:lang w:eastAsia="en-GB"/>
              </w:rPr>
              <w:t>,</w:t>
            </w:r>
            <w:r w:rsidRPr="00463094">
              <w:rPr>
                <w:rFonts w:cs="Arial"/>
                <w:sz w:val="24"/>
                <w:szCs w:val="24"/>
                <w:lang w:eastAsia="en-GB"/>
              </w:rPr>
              <w:t xml:space="preserve"> individualised </w:t>
            </w:r>
            <w:proofErr w:type="gramStart"/>
            <w:r w:rsidRPr="00463094">
              <w:rPr>
                <w:rFonts w:cs="Arial"/>
                <w:sz w:val="24"/>
                <w:szCs w:val="24"/>
                <w:lang w:eastAsia="en-GB"/>
              </w:rPr>
              <w:t>support</w:t>
            </w:r>
            <w:proofErr w:type="gramEnd"/>
            <w:r w:rsidRPr="00463094">
              <w:rPr>
                <w:rFonts w:cs="Arial"/>
                <w:sz w:val="24"/>
                <w:szCs w:val="24"/>
                <w:lang w:eastAsia="en-GB"/>
              </w:rPr>
              <w:t xml:space="preserve"> and provision</w:t>
            </w:r>
          </w:p>
          <w:p w14:paraId="22681C80" w14:textId="77777777" w:rsidR="00C07937" w:rsidRDefault="00C07937" w:rsidP="00C07937">
            <w:pPr>
              <w:autoSpaceDE w:val="0"/>
              <w:autoSpaceDN w:val="0"/>
              <w:adjustRightInd w:val="0"/>
              <w:spacing w:after="0"/>
              <w:jc w:val="center"/>
              <w:rPr>
                <w:rFonts w:cs="Arial"/>
                <w:sz w:val="24"/>
                <w:szCs w:val="24"/>
                <w:lang w:eastAsia="en-GB"/>
              </w:rPr>
            </w:pPr>
            <w:r>
              <w:rPr>
                <w:rFonts w:cs="Arial"/>
                <w:sz w:val="24"/>
                <w:szCs w:val="24"/>
                <w:lang w:eastAsia="en-GB"/>
              </w:rPr>
              <w:t xml:space="preserve">for </w:t>
            </w:r>
            <w:r w:rsidRPr="00F141CF">
              <w:rPr>
                <w:rFonts w:cs="Arial"/>
                <w:b/>
                <w:bCs/>
                <w:sz w:val="24"/>
                <w:szCs w:val="24"/>
                <w:lang w:eastAsia="en-GB"/>
              </w:rPr>
              <w:t>high needs</w:t>
            </w:r>
          </w:p>
          <w:p w14:paraId="3E57ED30" w14:textId="766AD855" w:rsidR="00F56AD9" w:rsidRPr="00463094" w:rsidRDefault="00F56AD9" w:rsidP="00930E2C">
            <w:pPr>
              <w:autoSpaceDE w:val="0"/>
              <w:autoSpaceDN w:val="0"/>
              <w:adjustRightInd w:val="0"/>
              <w:jc w:val="center"/>
              <w:rPr>
                <w:rFonts w:cs="Arial"/>
                <w:sz w:val="24"/>
                <w:szCs w:val="24"/>
                <w:lang w:eastAsia="en-GB"/>
              </w:rPr>
            </w:pPr>
            <w:r>
              <w:rPr>
                <w:rFonts w:cs="Arial"/>
                <w:noProof/>
                <w:sz w:val="24"/>
                <w:szCs w:val="24"/>
                <w:lang w:eastAsia="en-GB"/>
              </w:rPr>
              <w:drawing>
                <wp:anchor distT="0" distB="0" distL="114300" distR="114300" simplePos="0" relativeHeight="251665408" behindDoc="0" locked="0" layoutInCell="1" allowOverlap="1" wp14:anchorId="4B734880" wp14:editId="6181EA82">
                  <wp:simplePos x="0" y="0"/>
                  <wp:positionH relativeFrom="column">
                    <wp:posOffset>1340485</wp:posOffset>
                  </wp:positionH>
                  <wp:positionV relativeFrom="paragraph">
                    <wp:posOffset>207406</wp:posOffset>
                  </wp:positionV>
                  <wp:extent cx="297180" cy="285115"/>
                  <wp:effectExtent l="0" t="0" r="7620" b="635"/>
                  <wp:wrapThrough wrapText="bothSides">
                    <wp:wrapPolygon edited="0">
                      <wp:start x="0" y="0"/>
                      <wp:lineTo x="0" y="20205"/>
                      <wp:lineTo x="16615" y="20205"/>
                      <wp:lineTo x="20769" y="20205"/>
                      <wp:lineTo x="20769" y="0"/>
                      <wp:lineTo x="0" y="0"/>
                    </wp:wrapPolygon>
                  </wp:wrapThrough>
                  <wp:docPr id="98" name="Picture 98"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descr="MC900053966[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97180" cy="28511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F56AD9" w:rsidRPr="00463094" w14:paraId="05B2CEFF" w14:textId="77777777" w:rsidTr="00487D67">
        <w:tc>
          <w:tcPr>
            <w:tcW w:w="1800" w:type="pct"/>
            <w:shd w:val="clear" w:color="auto" w:fill="auto"/>
          </w:tcPr>
          <w:p w14:paraId="1D1471AC" w14:textId="416B17DC" w:rsidR="00F56AD9" w:rsidRPr="000D63C8" w:rsidRDefault="00F56AD9" w:rsidP="00F56AD9">
            <w:pPr>
              <w:numPr>
                <w:ilvl w:val="0"/>
                <w:numId w:val="11"/>
              </w:numPr>
              <w:autoSpaceDE w:val="0"/>
              <w:autoSpaceDN w:val="0"/>
              <w:adjustRightInd w:val="0"/>
              <w:spacing w:after="0" w:line="240" w:lineRule="auto"/>
              <w:ind w:left="284" w:hanging="284"/>
              <w:rPr>
                <w:rFonts w:ascii="Calibri" w:hAnsi="Calibri" w:cs="Calibri"/>
                <w:szCs w:val="24"/>
                <w:lang w:eastAsia="en-GB"/>
              </w:rPr>
            </w:pPr>
            <w:r w:rsidRPr="000D63C8">
              <w:rPr>
                <w:rFonts w:ascii="Calibri" w:hAnsi="Calibri" w:cs="Calibri"/>
                <w:szCs w:val="24"/>
                <w:lang w:eastAsia="en-GB"/>
              </w:rPr>
              <w:t xml:space="preserve">Sloped tarmac ramp </w:t>
            </w:r>
            <w:r w:rsidR="003759C6">
              <w:rPr>
                <w:rFonts w:ascii="Calibri" w:hAnsi="Calibri" w:cs="Calibri"/>
                <w:szCs w:val="24"/>
                <w:lang w:eastAsia="en-GB"/>
              </w:rPr>
              <w:t>between</w:t>
            </w:r>
            <w:r w:rsidRPr="000D63C8">
              <w:rPr>
                <w:rFonts w:ascii="Calibri" w:hAnsi="Calibri" w:cs="Calibri"/>
                <w:szCs w:val="24"/>
                <w:lang w:eastAsia="en-GB"/>
              </w:rPr>
              <w:t xml:space="preserve"> the </w:t>
            </w:r>
            <w:r w:rsidR="00E23D25">
              <w:rPr>
                <w:rFonts w:ascii="Calibri" w:hAnsi="Calibri" w:cs="Calibri"/>
                <w:szCs w:val="24"/>
                <w:lang w:eastAsia="en-GB"/>
              </w:rPr>
              <w:t>school drop-off area</w:t>
            </w:r>
            <w:r w:rsidRPr="000D63C8">
              <w:rPr>
                <w:rFonts w:ascii="Calibri" w:hAnsi="Calibri" w:cs="Calibri"/>
                <w:szCs w:val="24"/>
                <w:lang w:eastAsia="en-GB"/>
              </w:rPr>
              <w:t xml:space="preserve"> and </w:t>
            </w:r>
            <w:r w:rsidR="00E23D25">
              <w:rPr>
                <w:rFonts w:ascii="Calibri" w:hAnsi="Calibri" w:cs="Calibri"/>
                <w:szCs w:val="24"/>
                <w:lang w:eastAsia="en-GB"/>
              </w:rPr>
              <w:t>the main building</w:t>
            </w:r>
            <w:r w:rsidRPr="000D63C8">
              <w:rPr>
                <w:rFonts w:ascii="Calibri" w:hAnsi="Calibri" w:cs="Calibri"/>
                <w:szCs w:val="24"/>
                <w:lang w:eastAsia="en-GB"/>
              </w:rPr>
              <w:t xml:space="preserve"> makes </w:t>
            </w:r>
            <w:r w:rsidR="00E23D25">
              <w:rPr>
                <w:rFonts w:ascii="Calibri" w:hAnsi="Calibri" w:cs="Calibri"/>
                <w:szCs w:val="24"/>
                <w:lang w:eastAsia="en-GB"/>
              </w:rPr>
              <w:t>it</w:t>
            </w:r>
            <w:r w:rsidRPr="000D63C8">
              <w:rPr>
                <w:rFonts w:ascii="Calibri" w:hAnsi="Calibri" w:cs="Calibri"/>
                <w:szCs w:val="24"/>
                <w:lang w:eastAsia="en-GB"/>
              </w:rPr>
              <w:t xml:space="preserve"> accessible to all children.</w:t>
            </w:r>
          </w:p>
          <w:p w14:paraId="23A8498F" w14:textId="72BCA43C" w:rsidR="00F56AD9" w:rsidRPr="000D63C8" w:rsidRDefault="00F56AD9" w:rsidP="00F56AD9">
            <w:pPr>
              <w:numPr>
                <w:ilvl w:val="0"/>
                <w:numId w:val="11"/>
              </w:numPr>
              <w:autoSpaceDE w:val="0"/>
              <w:autoSpaceDN w:val="0"/>
              <w:adjustRightInd w:val="0"/>
              <w:spacing w:after="0" w:line="240" w:lineRule="auto"/>
              <w:ind w:left="284" w:hanging="284"/>
              <w:rPr>
                <w:rFonts w:ascii="Calibri" w:hAnsi="Calibri" w:cs="Calibri"/>
                <w:szCs w:val="24"/>
                <w:lang w:eastAsia="en-GB"/>
              </w:rPr>
            </w:pPr>
            <w:r w:rsidRPr="000D63C8">
              <w:rPr>
                <w:rFonts w:ascii="Calibri" w:hAnsi="Calibri" w:cs="Calibri"/>
                <w:szCs w:val="24"/>
                <w:lang w:eastAsia="en-GB"/>
              </w:rPr>
              <w:t xml:space="preserve">Main entrance / school office accessible by sloped entrance off the </w:t>
            </w:r>
            <w:r w:rsidR="002F6035" w:rsidRPr="000D63C8">
              <w:rPr>
                <w:rFonts w:ascii="Calibri" w:hAnsi="Calibri" w:cs="Calibri"/>
                <w:szCs w:val="24"/>
                <w:lang w:eastAsia="en-GB"/>
              </w:rPr>
              <w:t>parking area.</w:t>
            </w:r>
          </w:p>
          <w:p w14:paraId="0A1AC599" w14:textId="1612C37A" w:rsidR="00F56AD9" w:rsidRPr="000D63C8" w:rsidRDefault="00F56AD9" w:rsidP="00F56AD9">
            <w:pPr>
              <w:numPr>
                <w:ilvl w:val="0"/>
                <w:numId w:val="11"/>
              </w:numPr>
              <w:autoSpaceDE w:val="0"/>
              <w:autoSpaceDN w:val="0"/>
              <w:adjustRightInd w:val="0"/>
              <w:spacing w:after="0" w:line="240" w:lineRule="auto"/>
              <w:ind w:left="284" w:hanging="284"/>
              <w:rPr>
                <w:rFonts w:ascii="Calibri" w:hAnsi="Calibri" w:cs="Calibri"/>
                <w:szCs w:val="24"/>
                <w:lang w:eastAsia="en-GB"/>
              </w:rPr>
            </w:pPr>
            <w:r w:rsidRPr="000D63C8">
              <w:rPr>
                <w:rFonts w:ascii="Calibri" w:hAnsi="Calibri" w:cs="Calibri"/>
                <w:szCs w:val="24"/>
                <w:lang w:eastAsia="en-GB"/>
              </w:rPr>
              <w:t>Classrooms are all accessible from inside the building via the main entrance</w:t>
            </w:r>
            <w:r w:rsidR="002F6035" w:rsidRPr="000D63C8">
              <w:rPr>
                <w:rFonts w:ascii="Calibri" w:hAnsi="Calibri" w:cs="Calibri"/>
                <w:szCs w:val="24"/>
                <w:lang w:eastAsia="en-GB"/>
              </w:rPr>
              <w:t>.</w:t>
            </w:r>
          </w:p>
          <w:p w14:paraId="401B3F78" w14:textId="447F257E" w:rsidR="00F56AD9" w:rsidRDefault="00F56AD9" w:rsidP="00F56AD9">
            <w:pPr>
              <w:numPr>
                <w:ilvl w:val="0"/>
                <w:numId w:val="11"/>
              </w:numPr>
              <w:autoSpaceDE w:val="0"/>
              <w:autoSpaceDN w:val="0"/>
              <w:adjustRightInd w:val="0"/>
              <w:spacing w:after="0" w:line="240" w:lineRule="auto"/>
              <w:ind w:left="284" w:hanging="284"/>
              <w:rPr>
                <w:rFonts w:ascii="Calibri" w:hAnsi="Calibri" w:cs="Calibri"/>
                <w:szCs w:val="24"/>
                <w:lang w:eastAsia="en-GB"/>
              </w:rPr>
            </w:pPr>
            <w:r w:rsidRPr="000D63C8">
              <w:rPr>
                <w:rFonts w:ascii="Calibri" w:hAnsi="Calibri" w:cs="Calibri"/>
                <w:szCs w:val="24"/>
                <w:lang w:eastAsia="en-GB"/>
              </w:rPr>
              <w:t>Outdoor areas for learning accessible by all children.</w:t>
            </w:r>
          </w:p>
          <w:p w14:paraId="5CCE330E" w14:textId="623ABB95" w:rsidR="00E23D25" w:rsidRPr="000D63C8" w:rsidRDefault="00E23D25" w:rsidP="00F56AD9">
            <w:pPr>
              <w:numPr>
                <w:ilvl w:val="0"/>
                <w:numId w:val="11"/>
              </w:numPr>
              <w:autoSpaceDE w:val="0"/>
              <w:autoSpaceDN w:val="0"/>
              <w:adjustRightInd w:val="0"/>
              <w:spacing w:after="0" w:line="240" w:lineRule="auto"/>
              <w:ind w:left="284" w:hanging="284"/>
              <w:rPr>
                <w:rFonts w:ascii="Calibri" w:hAnsi="Calibri" w:cs="Calibri"/>
                <w:szCs w:val="24"/>
                <w:lang w:eastAsia="en-GB"/>
              </w:rPr>
            </w:pPr>
            <w:r>
              <w:rPr>
                <w:rFonts w:ascii="Calibri" w:hAnsi="Calibri" w:cs="Calibri"/>
                <w:szCs w:val="24"/>
                <w:lang w:eastAsia="en-GB"/>
              </w:rPr>
              <w:t>Access to the forest school area via the field</w:t>
            </w:r>
            <w:r w:rsidR="00472881">
              <w:rPr>
                <w:rFonts w:ascii="Calibri" w:hAnsi="Calibri" w:cs="Calibri"/>
                <w:szCs w:val="24"/>
                <w:lang w:eastAsia="en-GB"/>
              </w:rPr>
              <w:t xml:space="preserve"> instead of the steps from the playground.</w:t>
            </w:r>
          </w:p>
          <w:p w14:paraId="705EC3F8" w14:textId="77777777" w:rsidR="00F56AD9" w:rsidRPr="000D63C8" w:rsidRDefault="00F56AD9" w:rsidP="00487D67">
            <w:pPr>
              <w:autoSpaceDE w:val="0"/>
              <w:autoSpaceDN w:val="0"/>
              <w:adjustRightInd w:val="0"/>
              <w:rPr>
                <w:rFonts w:ascii="Calibri" w:hAnsi="Calibri" w:cs="Calibri"/>
                <w:szCs w:val="24"/>
                <w:lang w:eastAsia="en-GB"/>
              </w:rPr>
            </w:pPr>
          </w:p>
          <w:p w14:paraId="7E90F814" w14:textId="77777777" w:rsidR="00F56AD9" w:rsidRPr="000D63C8" w:rsidRDefault="00F56AD9" w:rsidP="00487D67">
            <w:pPr>
              <w:autoSpaceDE w:val="0"/>
              <w:autoSpaceDN w:val="0"/>
              <w:adjustRightInd w:val="0"/>
              <w:rPr>
                <w:rFonts w:ascii="Calibri" w:hAnsi="Calibri" w:cs="Calibri"/>
                <w:szCs w:val="24"/>
                <w:lang w:eastAsia="en-GB"/>
              </w:rPr>
            </w:pPr>
          </w:p>
          <w:p w14:paraId="3B82CD12" w14:textId="77777777" w:rsidR="00F56AD9" w:rsidRPr="000D63C8" w:rsidRDefault="00F56AD9" w:rsidP="00487D67">
            <w:pPr>
              <w:autoSpaceDE w:val="0"/>
              <w:autoSpaceDN w:val="0"/>
              <w:adjustRightInd w:val="0"/>
              <w:rPr>
                <w:rFonts w:ascii="Calibri" w:hAnsi="Calibri" w:cs="Calibri"/>
                <w:szCs w:val="24"/>
                <w:lang w:eastAsia="en-GB"/>
              </w:rPr>
            </w:pPr>
          </w:p>
        </w:tc>
        <w:tc>
          <w:tcPr>
            <w:tcW w:w="1600" w:type="pct"/>
            <w:shd w:val="clear" w:color="auto" w:fill="auto"/>
          </w:tcPr>
          <w:p w14:paraId="2401F904" w14:textId="09A1226B" w:rsidR="00F56AD9" w:rsidRPr="000D63C8" w:rsidRDefault="00F56AD9" w:rsidP="00F56AD9">
            <w:pPr>
              <w:numPr>
                <w:ilvl w:val="0"/>
                <w:numId w:val="11"/>
              </w:numPr>
              <w:autoSpaceDE w:val="0"/>
              <w:autoSpaceDN w:val="0"/>
              <w:adjustRightInd w:val="0"/>
              <w:spacing w:after="0" w:line="240" w:lineRule="auto"/>
              <w:ind w:left="282" w:hanging="283"/>
              <w:rPr>
                <w:rFonts w:ascii="Calibri" w:hAnsi="Calibri" w:cs="Calibri"/>
                <w:szCs w:val="24"/>
                <w:lang w:eastAsia="en-GB"/>
              </w:rPr>
            </w:pPr>
            <w:r w:rsidRPr="000D63C8">
              <w:rPr>
                <w:rFonts w:ascii="Calibri" w:hAnsi="Calibri" w:cs="Calibri"/>
                <w:szCs w:val="24"/>
                <w:lang w:eastAsia="en-GB"/>
              </w:rPr>
              <w:t>Classroom tables v</w:t>
            </w:r>
            <w:r w:rsidR="00E23D25">
              <w:rPr>
                <w:rFonts w:ascii="Calibri" w:hAnsi="Calibri" w:cs="Calibri"/>
                <w:szCs w:val="24"/>
                <w:lang w:eastAsia="en-GB"/>
              </w:rPr>
              <w:t>a</w:t>
            </w:r>
            <w:r w:rsidRPr="000D63C8">
              <w:rPr>
                <w:rFonts w:ascii="Calibri" w:hAnsi="Calibri" w:cs="Calibri"/>
                <w:szCs w:val="24"/>
                <w:lang w:eastAsia="en-GB"/>
              </w:rPr>
              <w:t>ry in height according to the age of the children. Those children who require a different table height can be accommodated in the classroom.</w:t>
            </w:r>
          </w:p>
          <w:p w14:paraId="7ABAE13F" w14:textId="77777777" w:rsidR="00F56AD9" w:rsidRPr="000D63C8" w:rsidRDefault="00F56AD9" w:rsidP="00F56AD9">
            <w:pPr>
              <w:numPr>
                <w:ilvl w:val="0"/>
                <w:numId w:val="11"/>
              </w:numPr>
              <w:autoSpaceDE w:val="0"/>
              <w:autoSpaceDN w:val="0"/>
              <w:adjustRightInd w:val="0"/>
              <w:spacing w:after="0" w:line="240" w:lineRule="auto"/>
              <w:ind w:left="282" w:hanging="283"/>
              <w:rPr>
                <w:rFonts w:ascii="Calibri" w:hAnsi="Calibri" w:cs="Calibri"/>
                <w:szCs w:val="24"/>
                <w:lang w:eastAsia="en-GB"/>
              </w:rPr>
            </w:pPr>
            <w:r w:rsidRPr="000D63C8">
              <w:rPr>
                <w:rFonts w:ascii="Calibri" w:hAnsi="Calibri" w:cs="Calibri"/>
                <w:szCs w:val="24"/>
                <w:lang w:eastAsia="en-GB"/>
              </w:rPr>
              <w:t>Writing slopes are available to those children with motor skills difficulties.</w:t>
            </w:r>
          </w:p>
          <w:p w14:paraId="6E602312" w14:textId="6EC7A67C" w:rsidR="00F56AD9" w:rsidRPr="000D63C8" w:rsidRDefault="00E23D25" w:rsidP="00F56AD9">
            <w:pPr>
              <w:numPr>
                <w:ilvl w:val="0"/>
                <w:numId w:val="11"/>
              </w:numPr>
              <w:autoSpaceDE w:val="0"/>
              <w:autoSpaceDN w:val="0"/>
              <w:adjustRightInd w:val="0"/>
              <w:spacing w:after="0" w:line="240" w:lineRule="auto"/>
              <w:ind w:left="282" w:hanging="283"/>
              <w:rPr>
                <w:rFonts w:ascii="Calibri" w:hAnsi="Calibri" w:cs="Calibri"/>
                <w:szCs w:val="24"/>
                <w:lang w:eastAsia="en-GB"/>
              </w:rPr>
            </w:pPr>
            <w:r>
              <w:rPr>
                <w:rFonts w:ascii="Calibri" w:hAnsi="Calibri" w:cs="Calibri"/>
                <w:szCs w:val="24"/>
                <w:lang w:eastAsia="en-GB"/>
              </w:rPr>
              <w:t xml:space="preserve">A safe space with low </w:t>
            </w:r>
            <w:r w:rsidR="00472881">
              <w:rPr>
                <w:rFonts w:ascii="Calibri" w:hAnsi="Calibri" w:cs="Calibri"/>
                <w:szCs w:val="24"/>
                <w:lang w:eastAsia="en-GB"/>
              </w:rPr>
              <w:t>Sen</w:t>
            </w:r>
            <w:r>
              <w:rPr>
                <w:rFonts w:ascii="Calibri" w:hAnsi="Calibri" w:cs="Calibri"/>
                <w:szCs w:val="24"/>
                <w:lang w:eastAsia="en-GB"/>
              </w:rPr>
              <w:t>sory input can be provided if</w:t>
            </w:r>
            <w:r w:rsidR="00F56AD9" w:rsidRPr="000D63C8">
              <w:rPr>
                <w:rFonts w:ascii="Calibri" w:hAnsi="Calibri" w:cs="Calibri"/>
                <w:szCs w:val="24"/>
                <w:lang w:eastAsia="en-GB"/>
              </w:rPr>
              <w:t xml:space="preserve"> required for children with SEMH</w:t>
            </w:r>
            <w:r>
              <w:rPr>
                <w:rFonts w:ascii="Calibri" w:hAnsi="Calibri" w:cs="Calibri"/>
                <w:szCs w:val="24"/>
                <w:lang w:eastAsia="en-GB"/>
              </w:rPr>
              <w:t xml:space="preserve"> or </w:t>
            </w:r>
            <w:r w:rsidR="00472881">
              <w:rPr>
                <w:rFonts w:ascii="Calibri" w:hAnsi="Calibri" w:cs="Calibri"/>
                <w:szCs w:val="24"/>
                <w:lang w:eastAsia="en-GB"/>
              </w:rPr>
              <w:t>Sen</w:t>
            </w:r>
            <w:r>
              <w:rPr>
                <w:rFonts w:ascii="Calibri" w:hAnsi="Calibri" w:cs="Calibri"/>
                <w:szCs w:val="24"/>
                <w:lang w:eastAsia="en-GB"/>
              </w:rPr>
              <w:t xml:space="preserve">sory </w:t>
            </w:r>
            <w:r w:rsidR="00F56AD9" w:rsidRPr="000D63C8">
              <w:rPr>
                <w:rFonts w:ascii="Calibri" w:hAnsi="Calibri" w:cs="Calibri"/>
                <w:szCs w:val="24"/>
                <w:lang w:eastAsia="en-GB"/>
              </w:rPr>
              <w:t>difficulties.</w:t>
            </w:r>
          </w:p>
          <w:p w14:paraId="792E6D09" w14:textId="7997069D" w:rsidR="00F56AD9" w:rsidRPr="000D63C8" w:rsidRDefault="00F56AD9" w:rsidP="00F56AD9">
            <w:pPr>
              <w:numPr>
                <w:ilvl w:val="0"/>
                <w:numId w:val="11"/>
              </w:numPr>
              <w:autoSpaceDE w:val="0"/>
              <w:autoSpaceDN w:val="0"/>
              <w:adjustRightInd w:val="0"/>
              <w:spacing w:after="0" w:line="240" w:lineRule="auto"/>
              <w:ind w:left="282" w:hanging="283"/>
              <w:rPr>
                <w:rFonts w:ascii="Calibri" w:hAnsi="Calibri" w:cs="Calibri"/>
                <w:szCs w:val="24"/>
                <w:lang w:eastAsia="en-GB"/>
              </w:rPr>
            </w:pPr>
            <w:r w:rsidRPr="000D63C8">
              <w:rPr>
                <w:rFonts w:ascii="Calibri" w:hAnsi="Calibri" w:cs="Calibri"/>
                <w:szCs w:val="24"/>
                <w:lang w:eastAsia="en-GB"/>
              </w:rPr>
              <w:t>Quiet working spaces can be available</w:t>
            </w:r>
          </w:p>
          <w:p w14:paraId="0519EA15" w14:textId="5A95DF09" w:rsidR="00F56AD9" w:rsidRPr="000D63C8" w:rsidRDefault="00654A94" w:rsidP="00F56AD9">
            <w:pPr>
              <w:numPr>
                <w:ilvl w:val="0"/>
                <w:numId w:val="11"/>
              </w:numPr>
              <w:autoSpaceDE w:val="0"/>
              <w:autoSpaceDN w:val="0"/>
              <w:adjustRightInd w:val="0"/>
              <w:spacing w:after="0" w:line="240" w:lineRule="auto"/>
              <w:ind w:left="282" w:hanging="283"/>
              <w:rPr>
                <w:rFonts w:ascii="Calibri" w:hAnsi="Calibri" w:cs="Calibri"/>
                <w:szCs w:val="24"/>
                <w:lang w:eastAsia="en-GB"/>
              </w:rPr>
            </w:pPr>
            <w:r w:rsidRPr="000D63C8">
              <w:rPr>
                <w:rFonts w:ascii="Calibri" w:hAnsi="Calibri" w:cs="Calibri"/>
                <w:szCs w:val="24"/>
                <w:lang w:eastAsia="en-GB"/>
              </w:rPr>
              <w:t xml:space="preserve">Toilets </w:t>
            </w:r>
            <w:r w:rsidR="004F114A" w:rsidRPr="000D63C8">
              <w:rPr>
                <w:rFonts w:ascii="Calibri" w:hAnsi="Calibri" w:cs="Calibri"/>
                <w:szCs w:val="24"/>
                <w:lang w:eastAsia="en-GB"/>
              </w:rPr>
              <w:t>are at age-</w:t>
            </w:r>
            <w:r w:rsidR="00160817" w:rsidRPr="000D63C8">
              <w:rPr>
                <w:rFonts w:ascii="Calibri" w:hAnsi="Calibri" w:cs="Calibri"/>
                <w:szCs w:val="24"/>
                <w:lang w:eastAsia="en-GB"/>
              </w:rPr>
              <w:t>appropriate</w:t>
            </w:r>
            <w:r w:rsidR="00F56AD9" w:rsidRPr="000D63C8">
              <w:rPr>
                <w:rFonts w:ascii="Calibri" w:hAnsi="Calibri" w:cs="Calibri"/>
                <w:szCs w:val="24"/>
                <w:lang w:eastAsia="en-GB"/>
              </w:rPr>
              <w:t xml:space="preserve"> heights</w:t>
            </w:r>
          </w:p>
        </w:tc>
        <w:tc>
          <w:tcPr>
            <w:tcW w:w="1600" w:type="pct"/>
            <w:shd w:val="clear" w:color="auto" w:fill="auto"/>
          </w:tcPr>
          <w:p w14:paraId="4E35EC30" w14:textId="58E903EE" w:rsidR="00F56AD9" w:rsidRPr="000D63C8" w:rsidRDefault="00F56AD9" w:rsidP="00F56AD9">
            <w:pPr>
              <w:numPr>
                <w:ilvl w:val="0"/>
                <w:numId w:val="11"/>
              </w:numPr>
              <w:autoSpaceDE w:val="0"/>
              <w:autoSpaceDN w:val="0"/>
              <w:adjustRightInd w:val="0"/>
              <w:spacing w:after="0" w:line="240" w:lineRule="auto"/>
              <w:ind w:left="339" w:hanging="283"/>
              <w:rPr>
                <w:rFonts w:ascii="Calibri" w:hAnsi="Calibri" w:cs="Calibri"/>
                <w:szCs w:val="24"/>
                <w:lang w:eastAsia="en-GB"/>
              </w:rPr>
            </w:pPr>
            <w:r w:rsidRPr="000D63C8">
              <w:rPr>
                <w:rFonts w:ascii="Calibri" w:hAnsi="Calibri" w:cs="Calibri"/>
                <w:szCs w:val="24"/>
                <w:lang w:eastAsia="en-GB"/>
              </w:rPr>
              <w:t>Additional provision for children with more complex physical needs will be advised and provided by the PIMS team</w:t>
            </w:r>
            <w:r w:rsidR="00E23D25">
              <w:rPr>
                <w:rFonts w:ascii="Calibri" w:hAnsi="Calibri" w:cs="Calibri"/>
                <w:szCs w:val="24"/>
                <w:lang w:eastAsia="en-GB"/>
              </w:rPr>
              <w:t>.</w:t>
            </w:r>
          </w:p>
        </w:tc>
      </w:tr>
    </w:tbl>
    <w:p w14:paraId="54E6D71F" w14:textId="77777777" w:rsidR="005B551A" w:rsidRDefault="005B551A" w:rsidP="00BC3782">
      <w:pPr>
        <w:autoSpaceDE w:val="0"/>
        <w:autoSpaceDN w:val="0"/>
        <w:adjustRightInd w:val="0"/>
        <w:spacing w:after="0"/>
        <w:jc w:val="center"/>
        <w:rPr>
          <w:rFonts w:cs="Arial"/>
          <w:b/>
          <w:sz w:val="32"/>
          <w:szCs w:val="24"/>
          <w:lang w:eastAsia="en-GB"/>
        </w:rPr>
      </w:pPr>
    </w:p>
    <w:p w14:paraId="0B2827A0" w14:textId="77777777" w:rsidR="005B551A" w:rsidRDefault="005B551A" w:rsidP="00BC3782">
      <w:pPr>
        <w:autoSpaceDE w:val="0"/>
        <w:autoSpaceDN w:val="0"/>
        <w:adjustRightInd w:val="0"/>
        <w:spacing w:after="0"/>
        <w:jc w:val="center"/>
        <w:rPr>
          <w:rFonts w:cs="Arial"/>
          <w:b/>
          <w:sz w:val="32"/>
          <w:szCs w:val="24"/>
          <w:lang w:eastAsia="en-GB"/>
        </w:rPr>
      </w:pPr>
    </w:p>
    <w:p w14:paraId="6A6AB29F" w14:textId="77777777" w:rsidR="005B551A" w:rsidRDefault="005B551A" w:rsidP="00BC3782">
      <w:pPr>
        <w:autoSpaceDE w:val="0"/>
        <w:autoSpaceDN w:val="0"/>
        <w:adjustRightInd w:val="0"/>
        <w:spacing w:after="0"/>
        <w:jc w:val="center"/>
        <w:rPr>
          <w:rFonts w:cs="Arial"/>
          <w:b/>
          <w:sz w:val="32"/>
          <w:szCs w:val="24"/>
          <w:lang w:eastAsia="en-GB"/>
        </w:rPr>
      </w:pPr>
    </w:p>
    <w:p w14:paraId="32CC5865" w14:textId="5BEFDDCE" w:rsidR="0070222E" w:rsidRDefault="005B551A" w:rsidP="00BC3782">
      <w:pPr>
        <w:autoSpaceDE w:val="0"/>
        <w:autoSpaceDN w:val="0"/>
        <w:adjustRightInd w:val="0"/>
        <w:spacing w:after="0"/>
        <w:jc w:val="center"/>
        <w:rPr>
          <w:rFonts w:cs="Arial"/>
          <w:b/>
          <w:sz w:val="32"/>
          <w:szCs w:val="24"/>
          <w:lang w:eastAsia="en-GB"/>
        </w:rPr>
      </w:pPr>
      <w:r>
        <w:rPr>
          <w:noProof/>
          <w:color w:val="000000"/>
          <w:sz w:val="26"/>
          <w:szCs w:val="26"/>
        </w:rPr>
        <w:lastRenderedPageBreak/>
        <mc:AlternateContent>
          <mc:Choice Requires="wps">
            <w:drawing>
              <wp:anchor distT="0" distB="0" distL="114300" distR="114300" simplePos="0" relativeHeight="251660288" behindDoc="0" locked="0" layoutInCell="1" allowOverlap="1" wp14:anchorId="6CE624C2" wp14:editId="76BCEE74">
                <wp:simplePos x="0" y="0"/>
                <wp:positionH relativeFrom="margin">
                  <wp:posOffset>-28575</wp:posOffset>
                </wp:positionH>
                <wp:positionV relativeFrom="paragraph">
                  <wp:posOffset>-55245</wp:posOffset>
                </wp:positionV>
                <wp:extent cx="9742467" cy="408461"/>
                <wp:effectExtent l="19050" t="19050" r="11430" b="10795"/>
                <wp:wrapNone/>
                <wp:docPr id="164" name="Rectangle 164"/>
                <wp:cNvGraphicFramePr/>
                <a:graphic xmlns:a="http://schemas.openxmlformats.org/drawingml/2006/main">
                  <a:graphicData uri="http://schemas.microsoft.com/office/word/2010/wordprocessingShape">
                    <wps:wsp>
                      <wps:cNvSpPr/>
                      <wps:spPr>
                        <a:xfrm>
                          <a:off x="0" y="0"/>
                          <a:ext cx="9742467" cy="408461"/>
                        </a:xfrm>
                        <a:prstGeom prst="rect">
                          <a:avLst/>
                        </a:prstGeom>
                        <a:noFill/>
                        <a:ln w="38100">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C39869" id="Rectangle 164" o:spid="_x0000_s1026" style="position:absolute;margin-left:-2.25pt;margin-top:-4.35pt;width:767.1pt;height:32.1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6qXoAIAAJMFAAAOAAAAZHJzL2Uyb0RvYy54bWysVE1v2zAMvQ/YfxB0X21nbtIacYogRYcB&#10;RVu0HXpWZCk2IIuapMTJfv0o2XGDLthhWA6OKJKP4uPH/GbfKrIT1jWgS5pdpJQIzaFq9KakP17v&#10;vlxR4jzTFVOgRUkPwtGbxedP884UYgI1qEpYgiDaFZ0pae29KZLE8Vq0zF2AERqVEmzLPIp2k1SW&#10;dYjeqmSSptOkA1sZC1w4h7e3vZIuIr6UgvtHKZ3wRJUU3+bj18bvOnyTxZwVG8tM3fDhGewfXtGy&#10;RmPQEeqWeUa2tvkDqm24BQfSX3BoE5Cy4SLmgNlk6YdsXmpmRMwFyXFmpMn9P1j+sHuypKmwdtOc&#10;Es1aLNIz0sb0RgkSLpGizrgCLV/Mkx0kh8eQ717aNvxjJmQfaT2MtIq9Jxwvr2f5JJ/OKOGoy9Or&#10;fJoF0OTd21jnvwloSTiU1GL8yCbb3Tvfmx5NQjANd41SeM8KpUlX0q9XWZpGDweqqYI2KJ3drFfK&#10;kh0L1U9n6SoWHAOfmKGkNL4m5NhnFU/+oEQf4FlIJAjzmPQRQmuKEZZxLrTPelXNKtFHu0zxN2QZ&#10;mzl4xJyVRsCALPGVI/YAcB67Z2CwD64idvboPKT+N+fRI0YG7UfnttFgz2WmMKshcm9/JKmnJrC0&#10;huqA7WOhnytn+F2DFbxnzj8xi4OEI4fLwT/iRyrASsFwoqQG++vcfbDH/kYtJR0OZkndzy2zghL1&#10;XWPnX2d5HiY5CvnlbIKCPdWsTzV6264Aq5/hGjI8HoO9V8ejtNC+4Q5ZhqioYppj7JJyb4/CyvcL&#10;A7cQF8tlNMPpNczf6xfDA3hgNXTo6/6NWTO0sccBeIDjELPiQzf3tsFTw3LrQTax1d95HfjGyY+N&#10;M2ypsFpO5Wj1vksXvwEAAP//AwBQSwMEFAAGAAgAAAAhACNl+LneAAAACQEAAA8AAABkcnMvZG93&#10;bnJldi54bWxMj0FPwzAMhe9I/IfISNw2h4luozSdEBJcuMDYJnFzG9NUNEnVZF3592SncbKt9/T8&#10;vWIz2U6MPITWOwV3cwmCXe116xoFu8+X2RpEiOQ0dd6xgl8OsCmvrwrKtT+5Dx63sREpxIWcFJgY&#10;+xwx1IYthbnv2SXt2w+WYjqHBvVApxRuO1xIuURLrUsfDPX8bLj+2R6tAjrE18N+/NpraWS1entH&#10;3CEqdXszPT2CiDzFixnO+AkdysRU+aPTQXQKZvdZcqa5XoE469niIW2VgixbApYF/m9Q/gEAAP//&#10;AwBQSwECLQAUAAYACAAAACEAtoM4kv4AAADhAQAAEwAAAAAAAAAAAAAAAAAAAAAAW0NvbnRlbnRf&#10;VHlwZXNdLnhtbFBLAQItABQABgAIAAAAIQA4/SH/1gAAAJQBAAALAAAAAAAAAAAAAAAAAC8BAABf&#10;cmVscy8ucmVsc1BLAQItABQABgAIAAAAIQD9X6qXoAIAAJMFAAAOAAAAAAAAAAAAAAAAAC4CAABk&#10;cnMvZTJvRG9jLnhtbFBLAQItABQABgAIAAAAIQAjZfi53gAAAAkBAAAPAAAAAAAAAAAAAAAAAPoE&#10;AABkcnMvZG93bnJldi54bWxQSwUGAAAAAAQABADzAAAABQYAAAAA&#10;" filled="f" strokecolor="#0070c0" strokeweight="3pt">
                <w10:wrap anchorx="margin"/>
              </v:rect>
            </w:pict>
          </mc:Fallback>
        </mc:AlternateContent>
      </w:r>
      <w:r w:rsidR="0070222E">
        <w:rPr>
          <w:rFonts w:cs="Arial"/>
          <w:b/>
          <w:sz w:val="32"/>
          <w:szCs w:val="24"/>
          <w:lang w:eastAsia="en-GB"/>
        </w:rPr>
        <w:t xml:space="preserve">How will you support my child with </w:t>
      </w:r>
      <w:r w:rsidR="00472881">
        <w:rPr>
          <w:rFonts w:cs="Arial"/>
          <w:b/>
          <w:sz w:val="32"/>
          <w:szCs w:val="24"/>
          <w:lang w:eastAsia="en-GB"/>
        </w:rPr>
        <w:t>SEND</w:t>
      </w:r>
      <w:r w:rsidR="0070222E">
        <w:rPr>
          <w:rFonts w:cs="Arial"/>
          <w:b/>
          <w:sz w:val="32"/>
          <w:szCs w:val="24"/>
          <w:lang w:eastAsia="en-GB"/>
        </w:rPr>
        <w:t xml:space="preserve"> in making transitions between key stages?</w:t>
      </w:r>
    </w:p>
    <w:p w14:paraId="66C273DF" w14:textId="2D596F4D" w:rsidR="00BC3782" w:rsidRDefault="00BC3782" w:rsidP="00BC3782">
      <w:pPr>
        <w:autoSpaceDE w:val="0"/>
        <w:autoSpaceDN w:val="0"/>
        <w:adjustRightInd w:val="0"/>
        <w:spacing w:after="0" w:line="240" w:lineRule="auto"/>
        <w:rPr>
          <w:rFonts w:ascii="Calibri" w:hAnsi="Calibri" w:cs="Calibri"/>
          <w:b/>
          <w:bCs/>
          <w:sz w:val="24"/>
          <w:szCs w:val="24"/>
          <w:lang w:eastAsia="en-GB"/>
        </w:rPr>
      </w:pPr>
    </w:p>
    <w:p w14:paraId="7FA037A5" w14:textId="666C2ED9" w:rsidR="00E701B4" w:rsidRPr="00233BC6" w:rsidRDefault="00233BC6" w:rsidP="00DA02E6">
      <w:pPr>
        <w:shd w:val="clear" w:color="auto" w:fill="FFFFFF" w:themeFill="background1"/>
        <w:spacing w:before="150" w:after="150" w:line="240" w:lineRule="auto"/>
        <w:textAlignment w:val="baseline"/>
        <w:rPr>
          <w:rFonts w:ascii="Calibri" w:eastAsia="Century Gothic,Times New Roman" w:hAnsi="Calibri" w:cs="Calibri"/>
          <w:color w:val="000000" w:themeColor="text1"/>
          <w:sz w:val="24"/>
          <w:szCs w:val="24"/>
          <w:lang w:eastAsia="en-GB"/>
        </w:rPr>
      </w:pPr>
      <w:r w:rsidRPr="00233BC6">
        <w:rPr>
          <w:rFonts w:ascii="Calibri" w:eastAsia="Century Gothic" w:hAnsi="Calibri" w:cs="Calibri"/>
          <w:b/>
          <w:bCs/>
          <w:color w:val="000000" w:themeColor="text1"/>
          <w:sz w:val="24"/>
          <w:szCs w:val="24"/>
          <w:lang w:eastAsia="en-GB"/>
        </w:rPr>
        <w:t xml:space="preserve">Pre-school to Reception Class (Acorns)   </w:t>
      </w:r>
      <w:r w:rsidR="00E701B4" w:rsidRPr="00233BC6">
        <w:rPr>
          <w:rFonts w:ascii="Calibri" w:eastAsia="Century Gothic" w:hAnsi="Calibri" w:cs="Calibri"/>
          <w:color w:val="000000" w:themeColor="text1"/>
          <w:sz w:val="24"/>
          <w:szCs w:val="24"/>
          <w:lang w:eastAsia="en-GB"/>
        </w:rPr>
        <w:t xml:space="preserve">Prior to starting in Acorns, children identified as having Special Educational Needs will have a </w:t>
      </w:r>
      <w:r w:rsidR="00E701B4" w:rsidRPr="00233BC6">
        <w:rPr>
          <w:rFonts w:ascii="Calibri" w:eastAsia="Century Gothic" w:hAnsi="Calibri" w:cs="Calibri"/>
          <w:b/>
          <w:bCs/>
          <w:color w:val="0070C0"/>
          <w:sz w:val="24"/>
          <w:szCs w:val="24"/>
          <w:lang w:eastAsia="en-GB"/>
        </w:rPr>
        <w:t>School Entry Planning meeting</w:t>
      </w:r>
      <w:r w:rsidR="00E701B4" w:rsidRPr="00233BC6">
        <w:rPr>
          <w:rFonts w:ascii="Calibri" w:eastAsia="Century Gothic" w:hAnsi="Calibri" w:cs="Calibri"/>
          <w:color w:val="000000" w:themeColor="text1"/>
          <w:sz w:val="24"/>
          <w:szCs w:val="24"/>
          <w:lang w:eastAsia="en-GB"/>
        </w:rPr>
        <w:t xml:space="preserve">.  This will be attended by parents, pre-school staff, school staff and any external professionals involved in supporting your child.  It plans how </w:t>
      </w:r>
      <w:r w:rsidR="00063255" w:rsidRPr="00233BC6">
        <w:rPr>
          <w:rFonts w:ascii="Calibri" w:eastAsia="Century Gothic" w:hAnsi="Calibri" w:cs="Calibri"/>
          <w:color w:val="000000" w:themeColor="text1"/>
          <w:sz w:val="24"/>
          <w:szCs w:val="24"/>
          <w:lang w:eastAsia="en-GB"/>
        </w:rPr>
        <w:t>everyone</w:t>
      </w:r>
      <w:r w:rsidR="00E701B4" w:rsidRPr="00233BC6">
        <w:rPr>
          <w:rFonts w:ascii="Calibri" w:eastAsia="Century Gothic" w:hAnsi="Calibri" w:cs="Calibri"/>
          <w:color w:val="000000" w:themeColor="text1"/>
          <w:sz w:val="24"/>
          <w:szCs w:val="24"/>
          <w:lang w:eastAsia="en-GB"/>
        </w:rPr>
        <w:t xml:space="preserve"> involved with </w:t>
      </w:r>
      <w:r w:rsidR="00063255" w:rsidRPr="00233BC6">
        <w:rPr>
          <w:rFonts w:ascii="Calibri" w:eastAsia="Century Gothic" w:hAnsi="Calibri" w:cs="Calibri"/>
          <w:color w:val="000000" w:themeColor="text1"/>
          <w:sz w:val="24"/>
          <w:szCs w:val="24"/>
          <w:lang w:eastAsia="en-GB"/>
        </w:rPr>
        <w:t>your</w:t>
      </w:r>
      <w:r w:rsidR="00E701B4" w:rsidRPr="00233BC6">
        <w:rPr>
          <w:rFonts w:ascii="Calibri" w:eastAsia="Century Gothic" w:hAnsi="Calibri" w:cs="Calibri"/>
          <w:color w:val="000000" w:themeColor="text1"/>
          <w:sz w:val="24"/>
          <w:szCs w:val="24"/>
          <w:lang w:eastAsia="en-GB"/>
        </w:rPr>
        <w:t xml:space="preserve"> child can make the transition to school as smooth as possible.  For children with medical needs, this will include identifying staff training needs to ensure your child’s needs are fully met.  All families will be invited to new Parents meeting to gather information.  The Acorns teacher, and at times the </w:t>
      </w:r>
      <w:r w:rsidR="00472881">
        <w:rPr>
          <w:rFonts w:ascii="Calibri" w:eastAsia="Century Gothic" w:hAnsi="Calibri" w:cs="Calibri"/>
          <w:color w:val="000000" w:themeColor="text1"/>
          <w:sz w:val="24"/>
          <w:szCs w:val="24"/>
          <w:lang w:eastAsia="en-GB"/>
        </w:rPr>
        <w:t>SENDCo</w:t>
      </w:r>
      <w:r w:rsidR="00E701B4" w:rsidRPr="00233BC6">
        <w:rPr>
          <w:rFonts w:ascii="Calibri" w:eastAsia="Century Gothic" w:hAnsi="Calibri" w:cs="Calibri"/>
          <w:color w:val="000000" w:themeColor="text1"/>
          <w:sz w:val="24"/>
          <w:szCs w:val="24"/>
          <w:lang w:eastAsia="en-GB"/>
        </w:rPr>
        <w:t>, will also visit pre-schools to meet the children in a familiar setting.  All children will be invited to ‘stay and play sessions’ to ensure they are familiar with the staff and the setting in advance.  Home visits are also carried out by our Acorns Class teacher and Teaching Assistant</w:t>
      </w:r>
      <w:r w:rsidR="00E701B4" w:rsidRPr="00233BC6">
        <w:rPr>
          <w:rFonts w:ascii="Calibri" w:eastAsia="Century Gothic,Times New Roman" w:hAnsi="Calibri" w:cs="Calibri"/>
          <w:color w:val="000000" w:themeColor="text1"/>
          <w:sz w:val="24"/>
          <w:szCs w:val="24"/>
          <w:lang w:eastAsia="en-GB"/>
        </w:rPr>
        <w:t>. This will be done via TEAMs if COVID restrictions apply.</w:t>
      </w:r>
    </w:p>
    <w:p w14:paraId="001D599D" w14:textId="57C71E67" w:rsidR="0070222E" w:rsidRPr="001B3CA2" w:rsidRDefault="00E04931" w:rsidP="005B551A">
      <w:pPr>
        <w:autoSpaceDE w:val="0"/>
        <w:autoSpaceDN w:val="0"/>
        <w:adjustRightInd w:val="0"/>
        <w:spacing w:after="0" w:line="240" w:lineRule="auto"/>
        <w:rPr>
          <w:rFonts w:ascii="Calibri" w:hAnsi="Calibri" w:cs="Calibri"/>
          <w:b/>
          <w:bCs/>
          <w:sz w:val="24"/>
          <w:szCs w:val="24"/>
          <w:lang w:eastAsia="en-GB"/>
        </w:rPr>
      </w:pPr>
      <w:r w:rsidRPr="00930E2C">
        <w:rPr>
          <w:rFonts w:ascii="Calibri" w:hAnsi="Calibri" w:cs="Calibri"/>
          <w:b/>
          <w:bCs/>
          <w:sz w:val="24"/>
          <w:szCs w:val="24"/>
          <w:lang w:eastAsia="en-GB"/>
        </w:rPr>
        <w:t>KS1-KS2</w:t>
      </w:r>
      <w:r w:rsidR="00930E2C" w:rsidRPr="00930E2C">
        <w:rPr>
          <w:rFonts w:ascii="Calibri" w:hAnsi="Calibri" w:cs="Calibri"/>
          <w:b/>
          <w:bCs/>
          <w:sz w:val="24"/>
          <w:szCs w:val="24"/>
          <w:lang w:eastAsia="en-GB"/>
        </w:rPr>
        <w:t xml:space="preserve"> (</w:t>
      </w:r>
      <w:proofErr w:type="spellStart"/>
      <w:r w:rsidR="00930E2C" w:rsidRPr="00930E2C">
        <w:rPr>
          <w:rFonts w:ascii="Calibri" w:hAnsi="Calibri" w:cs="Calibri"/>
          <w:b/>
          <w:bCs/>
          <w:sz w:val="24"/>
          <w:szCs w:val="24"/>
          <w:lang w:eastAsia="en-GB"/>
        </w:rPr>
        <w:t>Yr</w:t>
      </w:r>
      <w:proofErr w:type="spellEnd"/>
      <w:r w:rsidR="00930E2C" w:rsidRPr="00930E2C">
        <w:rPr>
          <w:rFonts w:ascii="Calibri" w:hAnsi="Calibri" w:cs="Calibri"/>
          <w:b/>
          <w:bCs/>
          <w:sz w:val="24"/>
          <w:szCs w:val="24"/>
          <w:lang w:eastAsia="en-GB"/>
        </w:rPr>
        <w:t xml:space="preserve"> 2 moving to </w:t>
      </w:r>
      <w:proofErr w:type="spellStart"/>
      <w:r w:rsidR="00930E2C" w:rsidRPr="00930E2C">
        <w:rPr>
          <w:rFonts w:ascii="Calibri" w:hAnsi="Calibri" w:cs="Calibri"/>
          <w:b/>
          <w:bCs/>
          <w:sz w:val="24"/>
          <w:szCs w:val="24"/>
          <w:lang w:eastAsia="en-GB"/>
        </w:rPr>
        <w:t>Yr</w:t>
      </w:r>
      <w:proofErr w:type="spellEnd"/>
      <w:r w:rsidR="00930E2C" w:rsidRPr="00930E2C">
        <w:rPr>
          <w:rFonts w:ascii="Calibri" w:hAnsi="Calibri" w:cs="Calibri"/>
          <w:b/>
          <w:bCs/>
          <w:sz w:val="24"/>
          <w:szCs w:val="24"/>
          <w:lang w:eastAsia="en-GB"/>
        </w:rPr>
        <w:t xml:space="preserve"> 3) </w:t>
      </w:r>
      <w:r w:rsidR="001B3CA2">
        <w:rPr>
          <w:rFonts w:ascii="Calibri" w:hAnsi="Calibri" w:cs="Calibri"/>
          <w:b/>
          <w:bCs/>
          <w:sz w:val="24"/>
          <w:szCs w:val="24"/>
          <w:lang w:eastAsia="en-GB"/>
        </w:rPr>
        <w:t xml:space="preserve">  </w:t>
      </w:r>
      <w:r w:rsidR="0070222E" w:rsidRPr="002A49B6">
        <w:rPr>
          <w:rFonts w:ascii="Calibri" w:hAnsi="Calibri" w:cs="Calibri"/>
          <w:sz w:val="24"/>
          <w:szCs w:val="24"/>
          <w:lang w:eastAsia="en-GB"/>
        </w:rPr>
        <w:t xml:space="preserve">‘Move Up’ mornings / days are standard practice in education. </w:t>
      </w:r>
      <w:r w:rsidR="008003F7">
        <w:rPr>
          <w:rFonts w:ascii="Calibri" w:hAnsi="Calibri" w:cs="Calibri"/>
          <w:sz w:val="24"/>
          <w:szCs w:val="24"/>
          <w:lang w:eastAsia="en-GB"/>
        </w:rPr>
        <w:t>All c</w:t>
      </w:r>
      <w:r w:rsidR="0070222E" w:rsidRPr="002A49B6">
        <w:rPr>
          <w:rFonts w:ascii="Calibri" w:hAnsi="Calibri" w:cs="Calibri"/>
          <w:sz w:val="24"/>
          <w:szCs w:val="24"/>
          <w:lang w:eastAsia="en-GB"/>
        </w:rPr>
        <w:t>hildren will spend a designated amount of time in their new classroom with their new teacher and any support assistants that may also be part of that class</w:t>
      </w:r>
      <w:r w:rsidR="008003F7">
        <w:rPr>
          <w:rFonts w:ascii="Calibri" w:hAnsi="Calibri" w:cs="Calibri"/>
          <w:sz w:val="24"/>
          <w:szCs w:val="24"/>
          <w:lang w:eastAsia="en-GB"/>
        </w:rPr>
        <w:t xml:space="preserve"> towards the end of the summer term</w:t>
      </w:r>
      <w:r w:rsidR="0070222E" w:rsidRPr="002A49B6">
        <w:rPr>
          <w:rFonts w:ascii="Calibri" w:hAnsi="Calibri" w:cs="Calibri"/>
          <w:sz w:val="24"/>
          <w:szCs w:val="24"/>
          <w:lang w:eastAsia="en-GB"/>
        </w:rPr>
        <w:t>. The children take part in fun activities designed to allow the teacher and children to get to know each other better.</w:t>
      </w:r>
    </w:p>
    <w:p w14:paraId="66D79958" w14:textId="77777777" w:rsidR="00BC3782" w:rsidRDefault="00BC3782" w:rsidP="005B551A">
      <w:pPr>
        <w:autoSpaceDE w:val="0"/>
        <w:autoSpaceDN w:val="0"/>
        <w:adjustRightInd w:val="0"/>
        <w:spacing w:after="0" w:line="240" w:lineRule="auto"/>
        <w:rPr>
          <w:rFonts w:ascii="Calibri" w:hAnsi="Calibri" w:cs="Calibri"/>
          <w:b/>
          <w:bCs/>
          <w:sz w:val="24"/>
          <w:szCs w:val="24"/>
          <w:lang w:eastAsia="en-GB"/>
        </w:rPr>
      </w:pPr>
    </w:p>
    <w:p w14:paraId="75B6E1AE" w14:textId="5278AF5E" w:rsidR="00233BC6" w:rsidRPr="00E701B4" w:rsidRDefault="00930E2C" w:rsidP="005B551A">
      <w:pPr>
        <w:shd w:val="clear" w:color="auto" w:fill="FFFFFF"/>
        <w:spacing w:after="150" w:line="240" w:lineRule="auto"/>
        <w:textAlignment w:val="baseline"/>
        <w:rPr>
          <w:rFonts w:cstheme="minorHAnsi"/>
          <w:color w:val="000000" w:themeColor="text1"/>
          <w:sz w:val="24"/>
          <w:szCs w:val="24"/>
          <w:lang w:eastAsia="en-GB"/>
        </w:rPr>
      </w:pPr>
      <w:r w:rsidRPr="00930E2C">
        <w:rPr>
          <w:rFonts w:ascii="Calibri" w:hAnsi="Calibri" w:cs="Calibri"/>
          <w:b/>
          <w:bCs/>
          <w:sz w:val="24"/>
          <w:szCs w:val="24"/>
          <w:lang w:eastAsia="en-GB"/>
        </w:rPr>
        <w:t>KS2 – KS3</w:t>
      </w:r>
      <w:r>
        <w:rPr>
          <w:rFonts w:ascii="Calibri" w:hAnsi="Calibri" w:cs="Calibri"/>
          <w:b/>
          <w:bCs/>
          <w:sz w:val="24"/>
          <w:szCs w:val="24"/>
          <w:lang w:eastAsia="en-GB"/>
        </w:rPr>
        <w:t xml:space="preserve"> (</w:t>
      </w:r>
      <w:proofErr w:type="spellStart"/>
      <w:r>
        <w:rPr>
          <w:rFonts w:ascii="Calibri" w:hAnsi="Calibri" w:cs="Calibri"/>
          <w:b/>
          <w:bCs/>
          <w:sz w:val="24"/>
          <w:szCs w:val="24"/>
          <w:lang w:eastAsia="en-GB"/>
        </w:rPr>
        <w:t>Yr</w:t>
      </w:r>
      <w:proofErr w:type="spellEnd"/>
      <w:r>
        <w:rPr>
          <w:rFonts w:ascii="Calibri" w:hAnsi="Calibri" w:cs="Calibri"/>
          <w:b/>
          <w:bCs/>
          <w:sz w:val="24"/>
          <w:szCs w:val="24"/>
          <w:lang w:eastAsia="en-GB"/>
        </w:rPr>
        <w:t xml:space="preserve"> 6 moving to </w:t>
      </w:r>
      <w:proofErr w:type="spellStart"/>
      <w:r>
        <w:rPr>
          <w:rFonts w:ascii="Calibri" w:hAnsi="Calibri" w:cs="Calibri"/>
          <w:b/>
          <w:bCs/>
          <w:sz w:val="24"/>
          <w:szCs w:val="24"/>
          <w:lang w:eastAsia="en-GB"/>
        </w:rPr>
        <w:t>Yr</w:t>
      </w:r>
      <w:proofErr w:type="spellEnd"/>
      <w:r>
        <w:rPr>
          <w:rFonts w:ascii="Calibri" w:hAnsi="Calibri" w:cs="Calibri"/>
          <w:b/>
          <w:bCs/>
          <w:sz w:val="24"/>
          <w:szCs w:val="24"/>
          <w:lang w:eastAsia="en-GB"/>
        </w:rPr>
        <w:t xml:space="preserve"> 7)</w:t>
      </w:r>
      <w:r w:rsidR="001B3CA2">
        <w:rPr>
          <w:rFonts w:ascii="Calibri" w:hAnsi="Calibri" w:cs="Calibri"/>
          <w:b/>
          <w:bCs/>
          <w:sz w:val="24"/>
          <w:szCs w:val="24"/>
          <w:lang w:eastAsia="en-GB"/>
        </w:rPr>
        <w:t xml:space="preserve">   </w:t>
      </w:r>
      <w:r w:rsidR="00233BC6" w:rsidRPr="00E701B4">
        <w:rPr>
          <w:rFonts w:cstheme="minorHAnsi"/>
          <w:color w:val="000000" w:themeColor="text1"/>
          <w:sz w:val="24"/>
          <w:szCs w:val="24"/>
          <w:lang w:eastAsia="en-GB"/>
        </w:rPr>
        <w:t xml:space="preserve">On moving to Secondary School, children in Year 6 with additional needs are discussed with the </w:t>
      </w:r>
      <w:r w:rsidR="00472881">
        <w:rPr>
          <w:rFonts w:cstheme="minorHAnsi"/>
          <w:color w:val="000000" w:themeColor="text1"/>
          <w:sz w:val="24"/>
          <w:szCs w:val="24"/>
          <w:lang w:eastAsia="en-GB"/>
        </w:rPr>
        <w:t>SENDCo</w:t>
      </w:r>
      <w:r w:rsidR="00233BC6" w:rsidRPr="00E701B4">
        <w:rPr>
          <w:rFonts w:cstheme="minorHAnsi"/>
          <w:color w:val="000000" w:themeColor="text1"/>
          <w:sz w:val="24"/>
          <w:szCs w:val="24"/>
          <w:lang w:eastAsia="en-GB"/>
        </w:rPr>
        <w:t xml:space="preserve"> at the Secondary School once places have been allocated.  Additional visits can be organised by the Secondary School for children with additional needs.  If your child has complex needs, an Annual Review meeting will happen in the </w:t>
      </w:r>
      <w:proofErr w:type="gramStart"/>
      <w:r w:rsidR="00233BC6" w:rsidRPr="00E701B4">
        <w:rPr>
          <w:rFonts w:cstheme="minorHAnsi"/>
          <w:color w:val="000000" w:themeColor="text1"/>
          <w:sz w:val="24"/>
          <w:szCs w:val="24"/>
          <w:lang w:eastAsia="en-GB"/>
        </w:rPr>
        <w:t>Summer</w:t>
      </w:r>
      <w:proofErr w:type="gramEnd"/>
      <w:r w:rsidR="00233BC6" w:rsidRPr="00E701B4">
        <w:rPr>
          <w:rFonts w:cstheme="minorHAnsi"/>
          <w:color w:val="000000" w:themeColor="text1"/>
          <w:sz w:val="24"/>
          <w:szCs w:val="24"/>
          <w:lang w:eastAsia="en-GB"/>
        </w:rPr>
        <w:t xml:space="preserve"> term and a repre</w:t>
      </w:r>
      <w:r w:rsidR="00472881">
        <w:rPr>
          <w:rFonts w:cstheme="minorHAnsi"/>
          <w:color w:val="000000" w:themeColor="text1"/>
          <w:sz w:val="24"/>
          <w:szCs w:val="24"/>
          <w:lang w:eastAsia="en-GB"/>
        </w:rPr>
        <w:t>sen</w:t>
      </w:r>
      <w:r w:rsidR="00233BC6" w:rsidRPr="00E701B4">
        <w:rPr>
          <w:rFonts w:cstheme="minorHAnsi"/>
          <w:color w:val="000000" w:themeColor="text1"/>
          <w:sz w:val="24"/>
          <w:szCs w:val="24"/>
          <w:lang w:eastAsia="en-GB"/>
        </w:rPr>
        <w:t xml:space="preserve">tative from the secondary school will be invited to attend. We make transition books where necessary. The </w:t>
      </w:r>
      <w:r w:rsidR="00472881">
        <w:rPr>
          <w:rFonts w:cstheme="minorHAnsi"/>
          <w:color w:val="000000" w:themeColor="text1"/>
          <w:sz w:val="24"/>
          <w:szCs w:val="24"/>
          <w:lang w:eastAsia="en-GB"/>
        </w:rPr>
        <w:t>SEND</w:t>
      </w:r>
      <w:r w:rsidR="00233BC6" w:rsidRPr="00E701B4">
        <w:rPr>
          <w:rFonts w:cstheme="minorHAnsi"/>
          <w:color w:val="000000" w:themeColor="text1"/>
          <w:sz w:val="24"/>
          <w:szCs w:val="24"/>
          <w:lang w:eastAsia="en-GB"/>
        </w:rPr>
        <w:t xml:space="preserve"> policy provides further information.</w:t>
      </w:r>
    </w:p>
    <w:p w14:paraId="6005969C" w14:textId="35EFBC84" w:rsidR="006C1E54" w:rsidRPr="00121EF2" w:rsidRDefault="005A1422" w:rsidP="005B551A">
      <w:pPr>
        <w:shd w:val="clear" w:color="auto" w:fill="FFFFFF" w:themeFill="background1"/>
        <w:spacing w:before="150" w:after="150" w:line="240" w:lineRule="auto"/>
        <w:textAlignment w:val="baseline"/>
        <w:rPr>
          <w:rFonts w:ascii="Calibri" w:hAnsi="Calibri" w:cs="Calibri"/>
          <w:sz w:val="24"/>
          <w:szCs w:val="24"/>
          <w:lang w:eastAsia="en-GB"/>
        </w:rPr>
      </w:pPr>
      <w:r w:rsidRPr="009D0C15">
        <w:rPr>
          <w:rFonts w:ascii="Calibri" w:eastAsia="Century Gothic,Times New Roman" w:hAnsi="Calibri" w:cs="Calibri"/>
          <w:b/>
          <w:bCs/>
          <w:color w:val="000000" w:themeColor="text1"/>
          <w:sz w:val="24"/>
          <w:szCs w:val="24"/>
          <w:lang w:eastAsia="en-GB"/>
        </w:rPr>
        <w:t>Mid-year applications</w:t>
      </w:r>
      <w:r w:rsidR="009D0C15">
        <w:rPr>
          <w:rFonts w:ascii="Calibri" w:eastAsia="Century Gothic,Times New Roman" w:hAnsi="Calibri" w:cs="Calibri"/>
          <w:color w:val="000000" w:themeColor="text1"/>
          <w:sz w:val="24"/>
          <w:szCs w:val="24"/>
          <w:lang w:eastAsia="en-GB"/>
        </w:rPr>
        <w:t xml:space="preserve"> </w:t>
      </w:r>
      <w:r w:rsidRPr="00233BC6">
        <w:rPr>
          <w:rFonts w:ascii="Calibri" w:eastAsia="Century Gothic,Times New Roman" w:hAnsi="Calibri" w:cs="Calibri"/>
          <w:color w:val="000000" w:themeColor="text1"/>
          <w:sz w:val="24"/>
          <w:szCs w:val="24"/>
          <w:lang w:eastAsia="en-GB"/>
        </w:rPr>
        <w:t>When a new child enters school mid-year, we liaise with their previous setting to ensure that we have as much information as possible to provide appropriate support on their arrival. We offer an opportunity to see the school and meet the teacher.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8"/>
        <w:gridCol w:w="5718"/>
        <w:gridCol w:w="4872"/>
      </w:tblGrid>
      <w:tr w:rsidR="0070222E" w:rsidRPr="00463094" w14:paraId="7EEBF663" w14:textId="77777777" w:rsidTr="008A0742">
        <w:trPr>
          <w:trHeight w:val="922"/>
        </w:trPr>
        <w:tc>
          <w:tcPr>
            <w:tcW w:w="1559" w:type="pct"/>
            <w:shd w:val="clear" w:color="auto" w:fill="DBE5F1"/>
          </w:tcPr>
          <w:p w14:paraId="17D51895" w14:textId="77777777" w:rsidR="0070222E" w:rsidRPr="00463094" w:rsidRDefault="0070222E" w:rsidP="005A1422">
            <w:pPr>
              <w:autoSpaceDE w:val="0"/>
              <w:autoSpaceDN w:val="0"/>
              <w:adjustRightInd w:val="0"/>
              <w:spacing w:after="0"/>
              <w:jc w:val="center"/>
              <w:rPr>
                <w:rFonts w:cs="Arial"/>
                <w:sz w:val="24"/>
                <w:szCs w:val="24"/>
                <w:lang w:eastAsia="en-GB"/>
              </w:rPr>
            </w:pPr>
            <w:r w:rsidRPr="00463094">
              <w:rPr>
                <w:rFonts w:cs="Arial"/>
                <w:sz w:val="24"/>
                <w:szCs w:val="24"/>
                <w:lang w:eastAsia="en-GB"/>
              </w:rPr>
              <w:t>Whole school approaches</w:t>
            </w:r>
          </w:p>
          <w:p w14:paraId="1E8D0557" w14:textId="3593022F" w:rsidR="0070222E" w:rsidRDefault="0070222E" w:rsidP="005A1422">
            <w:pPr>
              <w:autoSpaceDE w:val="0"/>
              <w:autoSpaceDN w:val="0"/>
              <w:adjustRightInd w:val="0"/>
              <w:spacing w:after="0"/>
              <w:jc w:val="center"/>
              <w:rPr>
                <w:rFonts w:cs="Arial"/>
                <w:sz w:val="24"/>
                <w:szCs w:val="24"/>
                <w:lang w:eastAsia="en-GB"/>
              </w:rPr>
            </w:pPr>
            <w:r w:rsidRPr="00463094">
              <w:rPr>
                <w:rFonts w:cs="Arial"/>
                <w:sz w:val="24"/>
                <w:szCs w:val="24"/>
                <w:lang w:eastAsia="en-GB"/>
              </w:rPr>
              <w:t xml:space="preserve">The </w:t>
            </w:r>
            <w:r w:rsidRPr="00F141CF">
              <w:rPr>
                <w:rFonts w:cs="Arial"/>
                <w:b/>
                <w:bCs/>
                <w:sz w:val="24"/>
                <w:szCs w:val="24"/>
                <w:lang w:eastAsia="en-GB"/>
              </w:rPr>
              <w:t>universal</w:t>
            </w:r>
            <w:r>
              <w:rPr>
                <w:rFonts w:cs="Arial"/>
                <w:sz w:val="24"/>
                <w:szCs w:val="24"/>
                <w:lang w:eastAsia="en-GB"/>
              </w:rPr>
              <w:t xml:space="preserve"> offer to all children</w:t>
            </w:r>
          </w:p>
          <w:p w14:paraId="23129D5E" w14:textId="63C7A2BC" w:rsidR="0070222E" w:rsidRPr="00463094" w:rsidRDefault="0070222E" w:rsidP="00930E2C">
            <w:pPr>
              <w:autoSpaceDE w:val="0"/>
              <w:autoSpaceDN w:val="0"/>
              <w:adjustRightInd w:val="0"/>
              <w:jc w:val="center"/>
              <w:rPr>
                <w:rFonts w:cs="Arial"/>
                <w:sz w:val="24"/>
                <w:szCs w:val="24"/>
                <w:lang w:eastAsia="en-GB"/>
              </w:rPr>
            </w:pPr>
            <w:r>
              <w:rPr>
                <w:rFonts w:cs="Arial"/>
                <w:noProof/>
                <w:sz w:val="24"/>
                <w:szCs w:val="24"/>
                <w:lang w:eastAsia="en-GB"/>
              </w:rPr>
              <w:drawing>
                <wp:inline distT="0" distB="0" distL="0" distR="0" wp14:anchorId="564988CD" wp14:editId="78F10178">
                  <wp:extent cx="274320" cy="274320"/>
                  <wp:effectExtent l="0" t="0" r="0" b="0"/>
                  <wp:docPr id="126" name="Picture 126"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descr="MC900053966[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4320" cy="274320"/>
                          </a:xfrm>
                          <a:prstGeom prst="rect">
                            <a:avLst/>
                          </a:prstGeom>
                          <a:noFill/>
                          <a:ln>
                            <a:noFill/>
                          </a:ln>
                        </pic:spPr>
                      </pic:pic>
                    </a:graphicData>
                  </a:graphic>
                </wp:inline>
              </w:drawing>
            </w:r>
            <w:r>
              <w:rPr>
                <w:rFonts w:cs="Arial"/>
                <w:noProof/>
                <w:sz w:val="24"/>
                <w:szCs w:val="24"/>
                <w:lang w:eastAsia="en-GB"/>
              </w:rPr>
              <w:drawing>
                <wp:inline distT="0" distB="0" distL="0" distR="0" wp14:anchorId="5E11FAD6" wp14:editId="63D20CAC">
                  <wp:extent cx="274320" cy="274320"/>
                  <wp:effectExtent l="0" t="0" r="0" b="0"/>
                  <wp:docPr id="125" name="Picture 125"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descr="MC900053966[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4320" cy="274320"/>
                          </a:xfrm>
                          <a:prstGeom prst="rect">
                            <a:avLst/>
                          </a:prstGeom>
                          <a:noFill/>
                          <a:ln>
                            <a:noFill/>
                          </a:ln>
                        </pic:spPr>
                      </pic:pic>
                    </a:graphicData>
                  </a:graphic>
                </wp:inline>
              </w:drawing>
            </w:r>
            <w:r>
              <w:rPr>
                <w:rFonts w:cs="Arial"/>
                <w:noProof/>
                <w:sz w:val="24"/>
                <w:szCs w:val="24"/>
                <w:lang w:eastAsia="en-GB"/>
              </w:rPr>
              <w:drawing>
                <wp:inline distT="0" distB="0" distL="0" distR="0" wp14:anchorId="72D0BFD4" wp14:editId="3BDCC429">
                  <wp:extent cx="274320" cy="274320"/>
                  <wp:effectExtent l="0" t="0" r="0" b="0"/>
                  <wp:docPr id="124" name="Picture 124"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descr="MC900053966[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4320" cy="274320"/>
                          </a:xfrm>
                          <a:prstGeom prst="rect">
                            <a:avLst/>
                          </a:prstGeom>
                          <a:noFill/>
                          <a:ln>
                            <a:noFill/>
                          </a:ln>
                        </pic:spPr>
                      </pic:pic>
                    </a:graphicData>
                  </a:graphic>
                </wp:inline>
              </w:drawing>
            </w:r>
            <w:r>
              <w:rPr>
                <w:rFonts w:cs="Arial"/>
                <w:noProof/>
                <w:sz w:val="24"/>
                <w:szCs w:val="24"/>
                <w:lang w:eastAsia="en-GB"/>
              </w:rPr>
              <w:drawing>
                <wp:inline distT="0" distB="0" distL="0" distR="0" wp14:anchorId="4D5C0AEC" wp14:editId="15D99303">
                  <wp:extent cx="274320" cy="274320"/>
                  <wp:effectExtent l="0" t="0" r="0" b="0"/>
                  <wp:docPr id="123" name="Picture 123"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descr="MC900053966[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4320" cy="274320"/>
                          </a:xfrm>
                          <a:prstGeom prst="rect">
                            <a:avLst/>
                          </a:prstGeom>
                          <a:noFill/>
                          <a:ln>
                            <a:noFill/>
                          </a:ln>
                        </pic:spPr>
                      </pic:pic>
                    </a:graphicData>
                  </a:graphic>
                </wp:inline>
              </w:drawing>
            </w:r>
            <w:r>
              <w:rPr>
                <w:rFonts w:cs="Arial"/>
                <w:noProof/>
                <w:sz w:val="24"/>
                <w:szCs w:val="24"/>
                <w:lang w:eastAsia="en-GB"/>
              </w:rPr>
              <w:drawing>
                <wp:inline distT="0" distB="0" distL="0" distR="0" wp14:anchorId="5F1BD095" wp14:editId="19053BCC">
                  <wp:extent cx="274320" cy="274320"/>
                  <wp:effectExtent l="0" t="0" r="0" b="0"/>
                  <wp:docPr id="122" name="Picture 122"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descr="MC900053966[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4320" cy="274320"/>
                          </a:xfrm>
                          <a:prstGeom prst="rect">
                            <a:avLst/>
                          </a:prstGeom>
                          <a:noFill/>
                          <a:ln>
                            <a:noFill/>
                          </a:ln>
                        </pic:spPr>
                      </pic:pic>
                    </a:graphicData>
                  </a:graphic>
                </wp:inline>
              </w:drawing>
            </w:r>
            <w:r>
              <w:rPr>
                <w:rFonts w:cs="Arial"/>
                <w:noProof/>
                <w:sz w:val="24"/>
                <w:szCs w:val="24"/>
                <w:lang w:eastAsia="en-GB"/>
              </w:rPr>
              <w:drawing>
                <wp:inline distT="0" distB="0" distL="0" distR="0" wp14:anchorId="491DBD98" wp14:editId="23B8FFA0">
                  <wp:extent cx="274320" cy="274320"/>
                  <wp:effectExtent l="0" t="0" r="0" b="0"/>
                  <wp:docPr id="121" name="Picture 121"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MC900053966[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4320" cy="274320"/>
                          </a:xfrm>
                          <a:prstGeom prst="rect">
                            <a:avLst/>
                          </a:prstGeom>
                          <a:noFill/>
                          <a:ln>
                            <a:noFill/>
                          </a:ln>
                        </pic:spPr>
                      </pic:pic>
                    </a:graphicData>
                  </a:graphic>
                </wp:inline>
              </w:drawing>
            </w:r>
            <w:r>
              <w:rPr>
                <w:rFonts w:cs="Arial"/>
                <w:noProof/>
                <w:sz w:val="24"/>
                <w:szCs w:val="24"/>
                <w:lang w:eastAsia="en-GB"/>
              </w:rPr>
              <w:drawing>
                <wp:inline distT="0" distB="0" distL="0" distR="0" wp14:anchorId="14FF456A" wp14:editId="2157C580">
                  <wp:extent cx="274320" cy="274320"/>
                  <wp:effectExtent l="0" t="0" r="0" b="0"/>
                  <wp:docPr id="120" name="Picture 120"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descr="MC900053966[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4320" cy="274320"/>
                          </a:xfrm>
                          <a:prstGeom prst="rect">
                            <a:avLst/>
                          </a:prstGeom>
                          <a:noFill/>
                          <a:ln>
                            <a:noFill/>
                          </a:ln>
                        </pic:spPr>
                      </pic:pic>
                    </a:graphicData>
                  </a:graphic>
                </wp:inline>
              </w:drawing>
            </w:r>
            <w:r>
              <w:rPr>
                <w:rFonts w:cs="Arial"/>
                <w:noProof/>
                <w:sz w:val="24"/>
                <w:szCs w:val="24"/>
                <w:lang w:eastAsia="en-GB"/>
              </w:rPr>
              <w:drawing>
                <wp:inline distT="0" distB="0" distL="0" distR="0" wp14:anchorId="2016BB24" wp14:editId="358C6AFD">
                  <wp:extent cx="274320" cy="274320"/>
                  <wp:effectExtent l="0" t="0" r="0" b="0"/>
                  <wp:docPr id="119" name="Picture 119"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descr="MC900053966[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4320" cy="274320"/>
                          </a:xfrm>
                          <a:prstGeom prst="rect">
                            <a:avLst/>
                          </a:prstGeom>
                          <a:noFill/>
                          <a:ln>
                            <a:noFill/>
                          </a:ln>
                        </pic:spPr>
                      </pic:pic>
                    </a:graphicData>
                  </a:graphic>
                </wp:inline>
              </w:drawing>
            </w:r>
            <w:r>
              <w:rPr>
                <w:rFonts w:cs="Arial"/>
                <w:noProof/>
                <w:sz w:val="24"/>
                <w:szCs w:val="24"/>
                <w:lang w:eastAsia="en-GB"/>
              </w:rPr>
              <w:drawing>
                <wp:inline distT="0" distB="0" distL="0" distR="0" wp14:anchorId="2316206F" wp14:editId="47E4463D">
                  <wp:extent cx="274320" cy="274320"/>
                  <wp:effectExtent l="0" t="0" r="0" b="0"/>
                  <wp:docPr id="118" name="Picture 118"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descr="MC900053966[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4320" cy="274320"/>
                          </a:xfrm>
                          <a:prstGeom prst="rect">
                            <a:avLst/>
                          </a:prstGeom>
                          <a:noFill/>
                          <a:ln>
                            <a:noFill/>
                          </a:ln>
                        </pic:spPr>
                      </pic:pic>
                    </a:graphicData>
                  </a:graphic>
                </wp:inline>
              </w:drawing>
            </w:r>
          </w:p>
        </w:tc>
        <w:tc>
          <w:tcPr>
            <w:tcW w:w="1858" w:type="pct"/>
            <w:shd w:val="clear" w:color="auto" w:fill="DBE5F1"/>
          </w:tcPr>
          <w:p w14:paraId="3CA95360" w14:textId="79AD42A3" w:rsidR="0070222E" w:rsidRDefault="0070222E" w:rsidP="005A1422">
            <w:pPr>
              <w:autoSpaceDE w:val="0"/>
              <w:autoSpaceDN w:val="0"/>
              <w:adjustRightInd w:val="0"/>
              <w:jc w:val="center"/>
              <w:rPr>
                <w:rFonts w:cs="Arial"/>
                <w:sz w:val="24"/>
                <w:szCs w:val="24"/>
                <w:lang w:eastAsia="en-GB"/>
              </w:rPr>
            </w:pPr>
            <w:r w:rsidRPr="00463094">
              <w:rPr>
                <w:rFonts w:cs="Arial"/>
                <w:sz w:val="24"/>
                <w:szCs w:val="24"/>
                <w:lang w:eastAsia="en-GB"/>
              </w:rPr>
              <w:t>Additional</w:t>
            </w:r>
            <w:r>
              <w:rPr>
                <w:rFonts w:cs="Arial"/>
                <w:sz w:val="24"/>
                <w:szCs w:val="24"/>
                <w:lang w:eastAsia="en-GB"/>
              </w:rPr>
              <w:t>,</w:t>
            </w:r>
            <w:r w:rsidRPr="00463094">
              <w:rPr>
                <w:rFonts w:cs="Arial"/>
                <w:sz w:val="24"/>
                <w:szCs w:val="24"/>
                <w:lang w:eastAsia="en-GB"/>
              </w:rPr>
              <w:t xml:space="preserve"> targeted </w:t>
            </w:r>
            <w:r w:rsidR="00472881">
              <w:rPr>
                <w:rFonts w:cs="Arial"/>
                <w:b/>
                <w:bCs/>
                <w:sz w:val="24"/>
                <w:szCs w:val="24"/>
                <w:lang w:eastAsia="en-GB"/>
              </w:rPr>
              <w:t>SEND</w:t>
            </w:r>
            <w:r w:rsidR="00F141CF" w:rsidRPr="00F141CF">
              <w:rPr>
                <w:rFonts w:cs="Arial"/>
                <w:b/>
                <w:bCs/>
                <w:sz w:val="24"/>
                <w:szCs w:val="24"/>
                <w:lang w:eastAsia="en-GB"/>
              </w:rPr>
              <w:t xml:space="preserve"> </w:t>
            </w:r>
            <w:r w:rsidRPr="00F141CF">
              <w:rPr>
                <w:rFonts w:cs="Arial"/>
                <w:b/>
                <w:bCs/>
                <w:sz w:val="24"/>
                <w:szCs w:val="24"/>
                <w:lang w:eastAsia="en-GB"/>
              </w:rPr>
              <w:t>support</w:t>
            </w:r>
            <w:r w:rsidRPr="00463094">
              <w:rPr>
                <w:rFonts w:cs="Arial"/>
                <w:sz w:val="24"/>
                <w:szCs w:val="24"/>
                <w:lang w:eastAsia="en-GB"/>
              </w:rPr>
              <w:t xml:space="preserve"> and provision</w:t>
            </w:r>
          </w:p>
          <w:p w14:paraId="46F0601E" w14:textId="28802D07" w:rsidR="0070222E" w:rsidRPr="00463094" w:rsidRDefault="0070222E" w:rsidP="00930E2C">
            <w:pPr>
              <w:autoSpaceDE w:val="0"/>
              <w:autoSpaceDN w:val="0"/>
              <w:adjustRightInd w:val="0"/>
              <w:jc w:val="center"/>
              <w:rPr>
                <w:rFonts w:cs="Arial"/>
                <w:sz w:val="24"/>
                <w:szCs w:val="24"/>
                <w:lang w:eastAsia="en-GB"/>
              </w:rPr>
            </w:pPr>
            <w:r>
              <w:rPr>
                <w:rFonts w:cs="Arial"/>
                <w:noProof/>
                <w:sz w:val="24"/>
                <w:szCs w:val="24"/>
                <w:lang w:eastAsia="en-GB"/>
              </w:rPr>
              <w:drawing>
                <wp:inline distT="0" distB="0" distL="0" distR="0" wp14:anchorId="22E6F953" wp14:editId="45262340">
                  <wp:extent cx="274320" cy="274320"/>
                  <wp:effectExtent l="0" t="0" r="0" b="0"/>
                  <wp:docPr id="117" name="Picture 117"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descr="MC900053966[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4320" cy="274320"/>
                          </a:xfrm>
                          <a:prstGeom prst="rect">
                            <a:avLst/>
                          </a:prstGeom>
                          <a:noFill/>
                          <a:ln>
                            <a:noFill/>
                          </a:ln>
                        </pic:spPr>
                      </pic:pic>
                    </a:graphicData>
                  </a:graphic>
                </wp:inline>
              </w:drawing>
            </w:r>
            <w:r>
              <w:rPr>
                <w:rFonts w:cs="Arial"/>
                <w:noProof/>
                <w:sz w:val="24"/>
                <w:szCs w:val="24"/>
                <w:lang w:eastAsia="en-GB"/>
              </w:rPr>
              <w:drawing>
                <wp:inline distT="0" distB="0" distL="0" distR="0" wp14:anchorId="11F7A512" wp14:editId="4BC14A9D">
                  <wp:extent cx="274320" cy="274320"/>
                  <wp:effectExtent l="0" t="0" r="0" b="0"/>
                  <wp:docPr id="116" name="Picture 116"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descr="MC900053966[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4320" cy="274320"/>
                          </a:xfrm>
                          <a:prstGeom prst="rect">
                            <a:avLst/>
                          </a:prstGeom>
                          <a:noFill/>
                          <a:ln>
                            <a:noFill/>
                          </a:ln>
                        </pic:spPr>
                      </pic:pic>
                    </a:graphicData>
                  </a:graphic>
                </wp:inline>
              </w:drawing>
            </w:r>
            <w:r>
              <w:rPr>
                <w:rFonts w:cs="Arial"/>
                <w:noProof/>
                <w:sz w:val="24"/>
                <w:szCs w:val="24"/>
                <w:lang w:eastAsia="en-GB"/>
              </w:rPr>
              <w:drawing>
                <wp:inline distT="0" distB="0" distL="0" distR="0" wp14:anchorId="648454B1" wp14:editId="5FD91A09">
                  <wp:extent cx="274320" cy="274320"/>
                  <wp:effectExtent l="0" t="0" r="0" b="0"/>
                  <wp:docPr id="115" name="Picture 115"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descr="MC900053966[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4320" cy="274320"/>
                          </a:xfrm>
                          <a:prstGeom prst="rect">
                            <a:avLst/>
                          </a:prstGeom>
                          <a:noFill/>
                          <a:ln>
                            <a:noFill/>
                          </a:ln>
                        </pic:spPr>
                      </pic:pic>
                    </a:graphicData>
                  </a:graphic>
                </wp:inline>
              </w:drawing>
            </w:r>
            <w:r>
              <w:rPr>
                <w:rFonts w:cs="Arial"/>
                <w:noProof/>
                <w:sz w:val="24"/>
                <w:szCs w:val="24"/>
                <w:lang w:eastAsia="en-GB"/>
              </w:rPr>
              <w:drawing>
                <wp:inline distT="0" distB="0" distL="0" distR="0" wp14:anchorId="43B1EA22" wp14:editId="25C0BD32">
                  <wp:extent cx="274320" cy="274320"/>
                  <wp:effectExtent l="0" t="0" r="0" b="0"/>
                  <wp:docPr id="114" name="Picture 114"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descr="MC900053966[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4320" cy="274320"/>
                          </a:xfrm>
                          <a:prstGeom prst="rect">
                            <a:avLst/>
                          </a:prstGeom>
                          <a:noFill/>
                          <a:ln>
                            <a:noFill/>
                          </a:ln>
                        </pic:spPr>
                      </pic:pic>
                    </a:graphicData>
                  </a:graphic>
                </wp:inline>
              </w:drawing>
            </w:r>
          </w:p>
        </w:tc>
        <w:tc>
          <w:tcPr>
            <w:tcW w:w="1583" w:type="pct"/>
            <w:shd w:val="clear" w:color="auto" w:fill="DBE5F1"/>
          </w:tcPr>
          <w:p w14:paraId="2A2EA7D0" w14:textId="39A817F3" w:rsidR="00C07937" w:rsidRDefault="005A1422" w:rsidP="00C07937">
            <w:pPr>
              <w:autoSpaceDE w:val="0"/>
              <w:autoSpaceDN w:val="0"/>
              <w:adjustRightInd w:val="0"/>
              <w:jc w:val="center"/>
              <w:rPr>
                <w:rFonts w:cs="Arial"/>
                <w:sz w:val="24"/>
                <w:szCs w:val="24"/>
                <w:lang w:eastAsia="en-GB"/>
              </w:rPr>
            </w:pPr>
            <w:r>
              <w:rPr>
                <w:rFonts w:cs="Arial"/>
                <w:noProof/>
                <w:sz w:val="24"/>
                <w:szCs w:val="24"/>
                <w:lang w:eastAsia="en-GB"/>
              </w:rPr>
              <w:drawing>
                <wp:anchor distT="0" distB="0" distL="114300" distR="114300" simplePos="0" relativeHeight="251663360" behindDoc="0" locked="0" layoutInCell="1" allowOverlap="1" wp14:anchorId="1B700068" wp14:editId="6B45EB81">
                  <wp:simplePos x="0" y="0"/>
                  <wp:positionH relativeFrom="column">
                    <wp:posOffset>1323975</wp:posOffset>
                  </wp:positionH>
                  <wp:positionV relativeFrom="paragraph">
                    <wp:posOffset>431165</wp:posOffset>
                  </wp:positionV>
                  <wp:extent cx="274320" cy="274320"/>
                  <wp:effectExtent l="0" t="0" r="0" b="0"/>
                  <wp:wrapThrough wrapText="bothSides">
                    <wp:wrapPolygon edited="0">
                      <wp:start x="0" y="0"/>
                      <wp:lineTo x="0" y="19500"/>
                      <wp:lineTo x="15000" y="19500"/>
                      <wp:lineTo x="19500" y="19500"/>
                      <wp:lineTo x="19500" y="0"/>
                      <wp:lineTo x="0" y="0"/>
                    </wp:wrapPolygon>
                  </wp:wrapThrough>
                  <wp:docPr id="113" name="Picture 113"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descr="MC900053966[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4320" cy="274320"/>
                          </a:xfrm>
                          <a:prstGeom prst="rect">
                            <a:avLst/>
                          </a:prstGeom>
                          <a:noFill/>
                          <a:ln>
                            <a:noFill/>
                          </a:ln>
                        </pic:spPr>
                      </pic:pic>
                    </a:graphicData>
                  </a:graphic>
                  <wp14:sizeRelH relativeFrom="page">
                    <wp14:pctWidth>0</wp14:pctWidth>
                  </wp14:sizeRelH>
                  <wp14:sizeRelV relativeFrom="page">
                    <wp14:pctHeight>0</wp14:pctHeight>
                  </wp14:sizeRelV>
                </wp:anchor>
              </w:drawing>
            </w:r>
            <w:r w:rsidR="0070222E" w:rsidRPr="00463094">
              <w:rPr>
                <w:rFonts w:cs="Arial"/>
                <w:sz w:val="24"/>
                <w:szCs w:val="24"/>
                <w:lang w:eastAsia="en-GB"/>
              </w:rPr>
              <w:t>Specialist</w:t>
            </w:r>
            <w:r w:rsidR="0070222E">
              <w:rPr>
                <w:rFonts w:cs="Arial"/>
                <w:sz w:val="24"/>
                <w:szCs w:val="24"/>
                <w:lang w:eastAsia="en-GB"/>
              </w:rPr>
              <w:t>,</w:t>
            </w:r>
            <w:r w:rsidR="0070222E" w:rsidRPr="00463094">
              <w:rPr>
                <w:rFonts w:cs="Arial"/>
                <w:sz w:val="24"/>
                <w:szCs w:val="24"/>
                <w:lang w:eastAsia="en-GB"/>
              </w:rPr>
              <w:t xml:space="preserve"> individualised </w:t>
            </w:r>
            <w:proofErr w:type="gramStart"/>
            <w:r w:rsidR="0070222E" w:rsidRPr="00463094">
              <w:rPr>
                <w:rFonts w:cs="Arial"/>
                <w:sz w:val="24"/>
                <w:szCs w:val="24"/>
                <w:lang w:eastAsia="en-GB"/>
              </w:rPr>
              <w:t>support</w:t>
            </w:r>
            <w:proofErr w:type="gramEnd"/>
            <w:r w:rsidR="0070222E" w:rsidRPr="00463094">
              <w:rPr>
                <w:rFonts w:cs="Arial"/>
                <w:sz w:val="24"/>
                <w:szCs w:val="24"/>
                <w:lang w:eastAsia="en-GB"/>
              </w:rPr>
              <w:t xml:space="preserve"> and provision</w:t>
            </w:r>
            <w:r w:rsidR="00C07937">
              <w:rPr>
                <w:rFonts w:cs="Arial"/>
                <w:sz w:val="24"/>
                <w:szCs w:val="24"/>
                <w:lang w:eastAsia="en-GB"/>
              </w:rPr>
              <w:t xml:space="preserve"> for </w:t>
            </w:r>
            <w:r w:rsidR="00C07937" w:rsidRPr="00F141CF">
              <w:rPr>
                <w:rFonts w:cs="Arial"/>
                <w:b/>
                <w:bCs/>
                <w:sz w:val="24"/>
                <w:szCs w:val="24"/>
                <w:lang w:eastAsia="en-GB"/>
              </w:rPr>
              <w:t>high needs</w:t>
            </w:r>
          </w:p>
          <w:p w14:paraId="2C4C1C71" w14:textId="64EB805B" w:rsidR="0070222E" w:rsidRPr="00463094" w:rsidRDefault="0070222E" w:rsidP="00930E2C">
            <w:pPr>
              <w:autoSpaceDE w:val="0"/>
              <w:autoSpaceDN w:val="0"/>
              <w:adjustRightInd w:val="0"/>
              <w:jc w:val="center"/>
              <w:rPr>
                <w:rFonts w:cs="Arial"/>
                <w:sz w:val="24"/>
                <w:szCs w:val="24"/>
                <w:lang w:eastAsia="en-GB"/>
              </w:rPr>
            </w:pPr>
          </w:p>
        </w:tc>
      </w:tr>
      <w:tr w:rsidR="0070222E" w:rsidRPr="00463094" w14:paraId="04A68972" w14:textId="77777777" w:rsidTr="00487D67">
        <w:tc>
          <w:tcPr>
            <w:tcW w:w="1559" w:type="pct"/>
            <w:shd w:val="clear" w:color="auto" w:fill="auto"/>
          </w:tcPr>
          <w:p w14:paraId="66A0B2FB" w14:textId="7176C8B7" w:rsidR="00F141CF" w:rsidRDefault="00F141CF" w:rsidP="0070222E">
            <w:pPr>
              <w:numPr>
                <w:ilvl w:val="0"/>
                <w:numId w:val="12"/>
              </w:numPr>
              <w:autoSpaceDE w:val="0"/>
              <w:autoSpaceDN w:val="0"/>
              <w:adjustRightInd w:val="0"/>
              <w:spacing w:after="0" w:line="240" w:lineRule="auto"/>
              <w:ind w:left="426" w:hanging="284"/>
              <w:rPr>
                <w:rFonts w:ascii="Calibri" w:hAnsi="Calibri" w:cs="Calibri"/>
                <w:szCs w:val="24"/>
                <w:lang w:eastAsia="en-GB"/>
              </w:rPr>
            </w:pPr>
            <w:r w:rsidRPr="005B551A">
              <w:rPr>
                <w:rFonts w:ascii="Calibri" w:hAnsi="Calibri" w:cs="Calibri"/>
                <w:b/>
                <w:bCs/>
                <w:szCs w:val="24"/>
                <w:lang w:eastAsia="en-GB"/>
              </w:rPr>
              <w:t>Nursery to school</w:t>
            </w:r>
            <w:r>
              <w:rPr>
                <w:rFonts w:ascii="Calibri" w:hAnsi="Calibri" w:cs="Calibri"/>
                <w:szCs w:val="24"/>
                <w:lang w:eastAsia="en-GB"/>
              </w:rPr>
              <w:t xml:space="preserve"> – ‘Stay and Play sessions’</w:t>
            </w:r>
          </w:p>
          <w:p w14:paraId="78806DD9" w14:textId="6E20B235" w:rsidR="0070222E" w:rsidRPr="005B551A" w:rsidRDefault="0070222E" w:rsidP="00EE727D">
            <w:pPr>
              <w:numPr>
                <w:ilvl w:val="0"/>
                <w:numId w:val="12"/>
              </w:numPr>
              <w:autoSpaceDE w:val="0"/>
              <w:autoSpaceDN w:val="0"/>
              <w:adjustRightInd w:val="0"/>
              <w:spacing w:after="0" w:line="240" w:lineRule="auto"/>
              <w:ind w:left="426" w:hanging="284"/>
              <w:rPr>
                <w:rFonts w:ascii="Calibri" w:hAnsi="Calibri" w:cs="Calibri"/>
                <w:szCs w:val="24"/>
                <w:lang w:eastAsia="en-GB"/>
              </w:rPr>
            </w:pPr>
            <w:r w:rsidRPr="005B551A">
              <w:rPr>
                <w:rFonts w:ascii="Calibri" w:hAnsi="Calibri" w:cs="Calibri"/>
                <w:b/>
                <w:bCs/>
                <w:szCs w:val="24"/>
                <w:lang w:eastAsia="en-GB"/>
              </w:rPr>
              <w:t>KS1 – KS2</w:t>
            </w:r>
            <w:r w:rsidRPr="005B551A">
              <w:rPr>
                <w:rFonts w:ascii="Calibri" w:hAnsi="Calibri" w:cs="Calibri"/>
                <w:szCs w:val="24"/>
                <w:lang w:eastAsia="en-GB"/>
              </w:rPr>
              <w:t xml:space="preserve"> A morning spent with their new teacher.</w:t>
            </w:r>
          </w:p>
          <w:p w14:paraId="6CC5928C" w14:textId="5B0A77B2" w:rsidR="0070222E" w:rsidRPr="00C07937" w:rsidRDefault="0070222E" w:rsidP="005B551A">
            <w:pPr>
              <w:numPr>
                <w:ilvl w:val="0"/>
                <w:numId w:val="12"/>
              </w:numPr>
              <w:autoSpaceDE w:val="0"/>
              <w:autoSpaceDN w:val="0"/>
              <w:adjustRightInd w:val="0"/>
              <w:spacing w:after="0" w:line="240" w:lineRule="auto"/>
              <w:ind w:left="426" w:hanging="284"/>
              <w:rPr>
                <w:rFonts w:ascii="Calibri" w:hAnsi="Calibri" w:cs="Calibri"/>
                <w:szCs w:val="24"/>
                <w:lang w:eastAsia="en-GB"/>
              </w:rPr>
            </w:pPr>
            <w:r w:rsidRPr="005B551A">
              <w:rPr>
                <w:rFonts w:ascii="Calibri" w:hAnsi="Calibri" w:cs="Calibri"/>
                <w:b/>
                <w:bCs/>
                <w:szCs w:val="24"/>
                <w:lang w:eastAsia="en-GB"/>
              </w:rPr>
              <w:t>KS2-KS3</w:t>
            </w:r>
            <w:r w:rsidRPr="00C07937">
              <w:rPr>
                <w:rFonts w:ascii="Calibri" w:hAnsi="Calibri" w:cs="Calibri"/>
                <w:szCs w:val="24"/>
                <w:lang w:eastAsia="en-GB"/>
              </w:rPr>
              <w:t xml:space="preserve">  A minimum of 1 day up to 3 days spent in their new secondary school.</w:t>
            </w:r>
            <w:r w:rsidR="002E5A41" w:rsidRPr="00C07937">
              <w:rPr>
                <w:rFonts w:ascii="Calibri" w:hAnsi="Calibri" w:cs="Calibri"/>
                <w:szCs w:val="24"/>
                <w:lang w:eastAsia="en-GB"/>
              </w:rPr>
              <w:t xml:space="preserve"> Some secondary schools offer</w:t>
            </w:r>
            <w:r w:rsidR="00C07937" w:rsidRPr="00C07937">
              <w:rPr>
                <w:rFonts w:ascii="Calibri" w:hAnsi="Calibri" w:cs="Calibri"/>
                <w:szCs w:val="24"/>
                <w:lang w:eastAsia="en-GB"/>
              </w:rPr>
              <w:t>’</w:t>
            </w:r>
            <w:r w:rsidR="002E5A41" w:rsidRPr="00C07937">
              <w:rPr>
                <w:rFonts w:ascii="Calibri" w:hAnsi="Calibri" w:cs="Calibri"/>
                <w:szCs w:val="24"/>
                <w:lang w:eastAsia="en-GB"/>
              </w:rPr>
              <w:t xml:space="preserve"> Summer School</w:t>
            </w:r>
            <w:r w:rsidR="00C07937" w:rsidRPr="00C07937">
              <w:rPr>
                <w:rFonts w:ascii="Calibri" w:hAnsi="Calibri" w:cs="Calibri"/>
                <w:szCs w:val="24"/>
                <w:lang w:eastAsia="en-GB"/>
              </w:rPr>
              <w:t>’ days</w:t>
            </w:r>
            <w:r w:rsidR="002E5A41" w:rsidRPr="00C07937">
              <w:rPr>
                <w:rFonts w:ascii="Calibri" w:hAnsi="Calibri" w:cs="Calibri"/>
                <w:szCs w:val="24"/>
                <w:lang w:eastAsia="en-GB"/>
              </w:rPr>
              <w:t xml:space="preserve"> for those children who</w:t>
            </w:r>
            <w:r w:rsidR="00C07937" w:rsidRPr="00C07937">
              <w:rPr>
                <w:rFonts w:ascii="Calibri" w:hAnsi="Calibri" w:cs="Calibri"/>
                <w:szCs w:val="24"/>
                <w:lang w:eastAsia="en-GB"/>
              </w:rPr>
              <w:t xml:space="preserve"> need additional time in their new setting.</w:t>
            </w:r>
            <w:r w:rsidR="00F141CF">
              <w:rPr>
                <w:rFonts w:ascii="Calibri" w:hAnsi="Calibri" w:cs="Calibri"/>
                <w:szCs w:val="24"/>
                <w:lang w:eastAsia="en-GB"/>
              </w:rPr>
              <w:t xml:space="preserve"> A repre</w:t>
            </w:r>
            <w:r w:rsidR="00472881">
              <w:rPr>
                <w:rFonts w:ascii="Calibri" w:hAnsi="Calibri" w:cs="Calibri"/>
                <w:szCs w:val="24"/>
                <w:lang w:eastAsia="en-GB"/>
              </w:rPr>
              <w:t>sen</w:t>
            </w:r>
            <w:r w:rsidR="00F141CF">
              <w:rPr>
                <w:rFonts w:ascii="Calibri" w:hAnsi="Calibri" w:cs="Calibri"/>
                <w:szCs w:val="24"/>
                <w:lang w:eastAsia="en-GB"/>
              </w:rPr>
              <w:t xml:space="preserve">tative of the school may also visit </w:t>
            </w:r>
            <w:r w:rsidR="00472881">
              <w:rPr>
                <w:rFonts w:ascii="Calibri" w:hAnsi="Calibri" w:cs="Calibri"/>
                <w:szCs w:val="24"/>
                <w:lang w:eastAsia="en-GB"/>
              </w:rPr>
              <w:t>All Saints Church</w:t>
            </w:r>
            <w:r w:rsidR="00F141CF">
              <w:rPr>
                <w:rFonts w:ascii="Calibri" w:hAnsi="Calibri" w:cs="Calibri"/>
                <w:szCs w:val="24"/>
                <w:lang w:eastAsia="en-GB"/>
              </w:rPr>
              <w:t xml:space="preserve"> School to meet with the children.</w:t>
            </w:r>
          </w:p>
        </w:tc>
        <w:tc>
          <w:tcPr>
            <w:tcW w:w="1858" w:type="pct"/>
            <w:shd w:val="clear" w:color="auto" w:fill="auto"/>
          </w:tcPr>
          <w:p w14:paraId="718DA72D" w14:textId="4DB33A1D" w:rsidR="00F141CF" w:rsidRDefault="00F141CF" w:rsidP="0070222E">
            <w:pPr>
              <w:numPr>
                <w:ilvl w:val="0"/>
                <w:numId w:val="12"/>
              </w:numPr>
              <w:autoSpaceDE w:val="0"/>
              <w:autoSpaceDN w:val="0"/>
              <w:adjustRightInd w:val="0"/>
              <w:spacing w:after="0" w:line="240" w:lineRule="auto"/>
              <w:ind w:left="282" w:hanging="282"/>
              <w:rPr>
                <w:rFonts w:ascii="Calibri" w:hAnsi="Calibri" w:cs="Calibri"/>
                <w:szCs w:val="24"/>
                <w:lang w:eastAsia="en-GB"/>
              </w:rPr>
            </w:pPr>
            <w:r w:rsidRPr="005B551A">
              <w:rPr>
                <w:rFonts w:ascii="Calibri" w:hAnsi="Calibri" w:cs="Calibri"/>
                <w:b/>
                <w:bCs/>
                <w:szCs w:val="24"/>
                <w:lang w:eastAsia="en-GB"/>
              </w:rPr>
              <w:t>Nursery to school</w:t>
            </w:r>
            <w:r>
              <w:rPr>
                <w:rFonts w:ascii="Calibri" w:hAnsi="Calibri" w:cs="Calibri"/>
                <w:szCs w:val="24"/>
                <w:lang w:eastAsia="en-GB"/>
              </w:rPr>
              <w:t xml:space="preserve"> – Additional visits to the school are encouraged and planned. A School Entry Plan will be arranged between the nursery setting and the school by the </w:t>
            </w:r>
            <w:r w:rsidR="00472881">
              <w:rPr>
                <w:rFonts w:ascii="Calibri" w:hAnsi="Calibri" w:cs="Calibri"/>
                <w:szCs w:val="24"/>
                <w:lang w:eastAsia="en-GB"/>
              </w:rPr>
              <w:t>SENDCo</w:t>
            </w:r>
            <w:r>
              <w:rPr>
                <w:rFonts w:ascii="Calibri" w:hAnsi="Calibri" w:cs="Calibri"/>
                <w:szCs w:val="24"/>
                <w:lang w:eastAsia="en-GB"/>
              </w:rPr>
              <w:t>.</w:t>
            </w:r>
          </w:p>
          <w:p w14:paraId="338D48D2" w14:textId="6165C29A" w:rsidR="0070222E" w:rsidRPr="005B551A" w:rsidRDefault="0070222E" w:rsidP="000757CF">
            <w:pPr>
              <w:numPr>
                <w:ilvl w:val="0"/>
                <w:numId w:val="12"/>
              </w:numPr>
              <w:autoSpaceDE w:val="0"/>
              <w:autoSpaceDN w:val="0"/>
              <w:adjustRightInd w:val="0"/>
              <w:spacing w:after="0" w:line="240" w:lineRule="auto"/>
              <w:ind w:left="282" w:hanging="282"/>
              <w:rPr>
                <w:rFonts w:ascii="Calibri" w:hAnsi="Calibri" w:cs="Calibri"/>
                <w:szCs w:val="24"/>
                <w:lang w:eastAsia="en-GB"/>
              </w:rPr>
            </w:pPr>
            <w:r w:rsidRPr="005B551A">
              <w:rPr>
                <w:rFonts w:ascii="Calibri" w:hAnsi="Calibri" w:cs="Calibri"/>
                <w:b/>
                <w:bCs/>
                <w:szCs w:val="24"/>
                <w:lang w:eastAsia="en-GB"/>
              </w:rPr>
              <w:t>KS1 – KS2</w:t>
            </w:r>
            <w:r w:rsidRPr="005B551A">
              <w:rPr>
                <w:rFonts w:ascii="Calibri" w:hAnsi="Calibri" w:cs="Calibri"/>
                <w:szCs w:val="24"/>
                <w:lang w:eastAsia="en-GB"/>
              </w:rPr>
              <w:t xml:space="preserve">   Additional time with the new class teacher is planned and implemented before and after the school’s general ‘Move Up’ morning.</w:t>
            </w:r>
            <w:r w:rsidR="00F141CF" w:rsidRPr="005B551A">
              <w:rPr>
                <w:rFonts w:ascii="Calibri" w:hAnsi="Calibri" w:cs="Calibri"/>
                <w:szCs w:val="24"/>
                <w:lang w:eastAsia="en-GB"/>
              </w:rPr>
              <w:t xml:space="preserve"> </w:t>
            </w:r>
          </w:p>
          <w:p w14:paraId="5A9220C6" w14:textId="2A2A731E" w:rsidR="0070222E" w:rsidRPr="00C07937" w:rsidRDefault="0070222E" w:rsidP="005B551A">
            <w:pPr>
              <w:numPr>
                <w:ilvl w:val="0"/>
                <w:numId w:val="12"/>
              </w:numPr>
              <w:autoSpaceDE w:val="0"/>
              <w:autoSpaceDN w:val="0"/>
              <w:adjustRightInd w:val="0"/>
              <w:spacing w:after="0" w:line="240" w:lineRule="auto"/>
              <w:ind w:left="282" w:hanging="282"/>
              <w:rPr>
                <w:rFonts w:ascii="Calibri" w:hAnsi="Calibri" w:cs="Calibri"/>
                <w:szCs w:val="24"/>
                <w:lang w:eastAsia="en-GB"/>
              </w:rPr>
            </w:pPr>
            <w:r w:rsidRPr="005B551A">
              <w:rPr>
                <w:rFonts w:ascii="Calibri" w:hAnsi="Calibri" w:cs="Calibri"/>
                <w:b/>
                <w:bCs/>
                <w:szCs w:val="24"/>
                <w:lang w:eastAsia="en-GB"/>
              </w:rPr>
              <w:t>KS2-KS3</w:t>
            </w:r>
            <w:r w:rsidRPr="00C07937">
              <w:rPr>
                <w:rFonts w:ascii="Calibri" w:hAnsi="Calibri" w:cs="Calibri"/>
                <w:szCs w:val="24"/>
                <w:lang w:eastAsia="en-GB"/>
              </w:rPr>
              <w:t xml:space="preserve">  </w:t>
            </w:r>
            <w:r w:rsidR="005B551A">
              <w:rPr>
                <w:rFonts w:ascii="Calibri" w:hAnsi="Calibri" w:cs="Calibri"/>
                <w:szCs w:val="24"/>
                <w:lang w:eastAsia="en-GB"/>
              </w:rPr>
              <w:t xml:space="preserve"> </w:t>
            </w:r>
            <w:r w:rsidRPr="00C07937">
              <w:rPr>
                <w:rFonts w:ascii="Calibri" w:hAnsi="Calibri" w:cs="Calibri"/>
                <w:szCs w:val="24"/>
                <w:lang w:eastAsia="en-GB"/>
              </w:rPr>
              <w:t>Each secondary school offers additional visits to the school.</w:t>
            </w:r>
            <w:r w:rsidR="00F141CF">
              <w:rPr>
                <w:rFonts w:ascii="Calibri" w:hAnsi="Calibri" w:cs="Calibri"/>
                <w:szCs w:val="24"/>
                <w:lang w:eastAsia="en-GB"/>
              </w:rPr>
              <w:t xml:space="preserve"> </w:t>
            </w:r>
          </w:p>
        </w:tc>
        <w:tc>
          <w:tcPr>
            <w:tcW w:w="1583" w:type="pct"/>
            <w:shd w:val="clear" w:color="auto" w:fill="auto"/>
          </w:tcPr>
          <w:p w14:paraId="5EEDEDAC" w14:textId="00485A75" w:rsidR="00F141CF" w:rsidRDefault="00F141CF" w:rsidP="0070222E">
            <w:pPr>
              <w:numPr>
                <w:ilvl w:val="0"/>
                <w:numId w:val="12"/>
              </w:numPr>
              <w:autoSpaceDE w:val="0"/>
              <w:autoSpaceDN w:val="0"/>
              <w:adjustRightInd w:val="0"/>
              <w:spacing w:after="0" w:line="240" w:lineRule="auto"/>
              <w:ind w:left="194" w:hanging="194"/>
              <w:rPr>
                <w:rFonts w:ascii="Calibri" w:hAnsi="Calibri" w:cs="Calibri"/>
                <w:szCs w:val="24"/>
                <w:lang w:eastAsia="en-GB"/>
              </w:rPr>
            </w:pPr>
            <w:r w:rsidRPr="000E0D3F">
              <w:rPr>
                <w:rFonts w:ascii="Calibri" w:hAnsi="Calibri" w:cs="Calibri"/>
                <w:b/>
                <w:bCs/>
                <w:szCs w:val="24"/>
                <w:lang w:eastAsia="en-GB"/>
              </w:rPr>
              <w:t>Nursery to school</w:t>
            </w:r>
            <w:r>
              <w:rPr>
                <w:rFonts w:ascii="Calibri" w:hAnsi="Calibri" w:cs="Calibri"/>
                <w:szCs w:val="24"/>
                <w:lang w:eastAsia="en-GB"/>
              </w:rPr>
              <w:t xml:space="preserve"> –</w:t>
            </w:r>
            <w:r w:rsidR="000E0D3F">
              <w:rPr>
                <w:rFonts w:ascii="Calibri" w:hAnsi="Calibri" w:cs="Calibri"/>
                <w:szCs w:val="24"/>
                <w:lang w:eastAsia="en-GB"/>
              </w:rPr>
              <w:t xml:space="preserve"> a School Entry Plan will be </w:t>
            </w:r>
            <w:proofErr w:type="gramStart"/>
            <w:r w:rsidR="000E0D3F">
              <w:rPr>
                <w:rFonts w:ascii="Calibri" w:hAnsi="Calibri" w:cs="Calibri"/>
                <w:szCs w:val="24"/>
                <w:lang w:eastAsia="en-GB"/>
              </w:rPr>
              <w:t>made</w:t>
            </w:r>
            <w:proofErr w:type="gramEnd"/>
            <w:r w:rsidR="000E0D3F">
              <w:rPr>
                <w:rFonts w:ascii="Calibri" w:hAnsi="Calibri" w:cs="Calibri"/>
                <w:szCs w:val="24"/>
                <w:lang w:eastAsia="en-GB"/>
              </w:rPr>
              <w:t xml:space="preserve"> and outside agencies consulted that are involved with the child. School staff will visit the nursery setting.</w:t>
            </w:r>
          </w:p>
          <w:p w14:paraId="296214F8" w14:textId="2ADE4421" w:rsidR="0070222E" w:rsidRPr="000E0D3F" w:rsidRDefault="0070222E" w:rsidP="00E856E6">
            <w:pPr>
              <w:numPr>
                <w:ilvl w:val="0"/>
                <w:numId w:val="12"/>
              </w:numPr>
              <w:autoSpaceDE w:val="0"/>
              <w:autoSpaceDN w:val="0"/>
              <w:adjustRightInd w:val="0"/>
              <w:spacing w:after="0" w:line="240" w:lineRule="auto"/>
              <w:ind w:left="194" w:hanging="194"/>
              <w:rPr>
                <w:rFonts w:ascii="Calibri" w:hAnsi="Calibri" w:cs="Calibri"/>
                <w:szCs w:val="24"/>
                <w:lang w:eastAsia="en-GB"/>
              </w:rPr>
            </w:pPr>
            <w:r w:rsidRPr="000E0D3F">
              <w:rPr>
                <w:rFonts w:ascii="Calibri" w:hAnsi="Calibri" w:cs="Calibri"/>
                <w:b/>
                <w:bCs/>
                <w:szCs w:val="24"/>
                <w:lang w:eastAsia="en-GB"/>
              </w:rPr>
              <w:t>KS1-KS2</w:t>
            </w:r>
            <w:r w:rsidR="000E0D3F" w:rsidRPr="000E0D3F">
              <w:rPr>
                <w:rFonts w:ascii="Calibri" w:hAnsi="Calibri" w:cs="Calibri"/>
                <w:szCs w:val="24"/>
                <w:lang w:eastAsia="en-GB"/>
              </w:rPr>
              <w:t xml:space="preserve"> </w:t>
            </w:r>
            <w:r w:rsidR="000E0D3F">
              <w:rPr>
                <w:rFonts w:ascii="Calibri" w:hAnsi="Calibri" w:cs="Calibri"/>
                <w:szCs w:val="24"/>
                <w:lang w:eastAsia="en-GB"/>
              </w:rPr>
              <w:t xml:space="preserve">  </w:t>
            </w:r>
            <w:r w:rsidRPr="000E0D3F">
              <w:rPr>
                <w:rFonts w:ascii="Calibri" w:hAnsi="Calibri" w:cs="Calibri"/>
                <w:szCs w:val="24"/>
                <w:lang w:eastAsia="en-GB"/>
              </w:rPr>
              <w:t>For</w:t>
            </w:r>
            <w:r w:rsidR="00A02D7B">
              <w:rPr>
                <w:rFonts w:ascii="Calibri" w:hAnsi="Calibri" w:cs="Calibri"/>
                <w:szCs w:val="24"/>
                <w:lang w:eastAsia="en-GB"/>
              </w:rPr>
              <w:t xml:space="preserve"> high needs children</w:t>
            </w:r>
            <w:r w:rsidR="00DD13BB" w:rsidRPr="000E0D3F">
              <w:rPr>
                <w:rFonts w:ascii="Calibri" w:hAnsi="Calibri" w:cs="Calibri"/>
                <w:szCs w:val="24"/>
                <w:lang w:eastAsia="en-GB"/>
              </w:rPr>
              <w:t>,</w:t>
            </w:r>
            <w:r w:rsidRPr="000E0D3F">
              <w:rPr>
                <w:rFonts w:ascii="Calibri" w:hAnsi="Calibri" w:cs="Calibri"/>
                <w:szCs w:val="24"/>
                <w:lang w:eastAsia="en-GB"/>
              </w:rPr>
              <w:t xml:space="preserve"> a Transition booklet will be made that has photographs of the new teacher, the teaching assistant (if applicable) and the classroom environment.</w:t>
            </w:r>
          </w:p>
          <w:p w14:paraId="4162C183" w14:textId="6A388F7F" w:rsidR="0070222E" w:rsidRPr="00C07937" w:rsidRDefault="0070222E" w:rsidP="000E0D3F">
            <w:pPr>
              <w:numPr>
                <w:ilvl w:val="0"/>
                <w:numId w:val="12"/>
              </w:numPr>
              <w:autoSpaceDE w:val="0"/>
              <w:autoSpaceDN w:val="0"/>
              <w:adjustRightInd w:val="0"/>
              <w:spacing w:after="0" w:line="240" w:lineRule="auto"/>
              <w:ind w:left="194" w:hanging="194"/>
              <w:rPr>
                <w:rFonts w:ascii="Calibri" w:hAnsi="Calibri" w:cs="Calibri"/>
                <w:szCs w:val="24"/>
                <w:lang w:eastAsia="en-GB"/>
              </w:rPr>
            </w:pPr>
            <w:r w:rsidRPr="000E0D3F">
              <w:rPr>
                <w:rFonts w:ascii="Calibri" w:hAnsi="Calibri" w:cs="Calibri"/>
                <w:b/>
                <w:bCs/>
                <w:szCs w:val="24"/>
                <w:lang w:eastAsia="en-GB"/>
              </w:rPr>
              <w:t>KS2-KS3</w:t>
            </w:r>
            <w:r w:rsidR="000E0D3F">
              <w:rPr>
                <w:rFonts w:ascii="Calibri" w:hAnsi="Calibri" w:cs="Calibri"/>
                <w:szCs w:val="24"/>
                <w:lang w:eastAsia="en-GB"/>
              </w:rPr>
              <w:t xml:space="preserve">    </w:t>
            </w:r>
            <w:r w:rsidRPr="00C07937">
              <w:rPr>
                <w:rFonts w:ascii="Calibri" w:hAnsi="Calibri" w:cs="Calibri"/>
                <w:szCs w:val="24"/>
                <w:lang w:eastAsia="en-GB"/>
              </w:rPr>
              <w:t>Additional</w:t>
            </w:r>
            <w:r w:rsidR="008A0742">
              <w:rPr>
                <w:rFonts w:ascii="Calibri" w:hAnsi="Calibri" w:cs="Calibri"/>
                <w:szCs w:val="24"/>
                <w:lang w:eastAsia="en-GB"/>
              </w:rPr>
              <w:t xml:space="preserve"> transition</w:t>
            </w:r>
            <w:r w:rsidRPr="00C07937">
              <w:rPr>
                <w:rFonts w:ascii="Calibri" w:hAnsi="Calibri" w:cs="Calibri"/>
                <w:szCs w:val="24"/>
                <w:lang w:eastAsia="en-GB"/>
              </w:rPr>
              <w:t xml:space="preserve"> sessions at the new secondary can be arranged privately with each school if needed. </w:t>
            </w:r>
          </w:p>
        </w:tc>
      </w:tr>
    </w:tbl>
    <w:p w14:paraId="3ACCCB95" w14:textId="4B0850DD" w:rsidR="0061795B" w:rsidRDefault="00BC3782" w:rsidP="00BC3782">
      <w:pPr>
        <w:autoSpaceDE w:val="0"/>
        <w:autoSpaceDN w:val="0"/>
        <w:adjustRightInd w:val="0"/>
        <w:jc w:val="center"/>
        <w:rPr>
          <w:rFonts w:cs="Arial"/>
          <w:b/>
          <w:sz w:val="32"/>
          <w:szCs w:val="28"/>
          <w:lang w:eastAsia="en-GB"/>
        </w:rPr>
      </w:pPr>
      <w:r>
        <w:rPr>
          <w:noProof/>
          <w:color w:val="000000"/>
          <w:sz w:val="26"/>
          <w:szCs w:val="26"/>
        </w:rPr>
        <w:lastRenderedPageBreak/>
        <mc:AlternateContent>
          <mc:Choice Requires="wps">
            <w:drawing>
              <wp:anchor distT="0" distB="0" distL="114300" distR="114300" simplePos="0" relativeHeight="251661312" behindDoc="0" locked="0" layoutInCell="1" allowOverlap="1" wp14:anchorId="1913079A" wp14:editId="0B949D17">
                <wp:simplePos x="0" y="0"/>
                <wp:positionH relativeFrom="column">
                  <wp:posOffset>0</wp:posOffset>
                </wp:positionH>
                <wp:positionV relativeFrom="paragraph">
                  <wp:posOffset>-88463</wp:posOffset>
                </wp:positionV>
                <wp:extent cx="9742467" cy="408461"/>
                <wp:effectExtent l="19050" t="19050" r="11430" b="10795"/>
                <wp:wrapNone/>
                <wp:docPr id="165" name="Rectangle 165"/>
                <wp:cNvGraphicFramePr/>
                <a:graphic xmlns:a="http://schemas.openxmlformats.org/drawingml/2006/main">
                  <a:graphicData uri="http://schemas.microsoft.com/office/word/2010/wordprocessingShape">
                    <wps:wsp>
                      <wps:cNvSpPr/>
                      <wps:spPr>
                        <a:xfrm>
                          <a:off x="0" y="0"/>
                          <a:ext cx="9742467" cy="408461"/>
                        </a:xfrm>
                        <a:prstGeom prst="rect">
                          <a:avLst/>
                        </a:prstGeom>
                        <a:noFill/>
                        <a:ln w="38100">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806523" id="Rectangle 165" o:spid="_x0000_s1026" style="position:absolute;margin-left:0;margin-top:-6.95pt;width:767.1pt;height:32.1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rF7oAIAAJMFAAAOAAAAZHJzL2Uyb0RvYy54bWysVE1v2zAMvQ/YfxB0X21nbtIacYogRYcB&#10;RVu0HXpWZCk2IIuapMTJfv0o2XGDLthhWA6OKJKP4uPH/GbfKrIT1jWgS5pdpJQIzaFq9KakP17v&#10;vlxR4jzTFVOgRUkPwtGbxedP884UYgI1qEpYgiDaFZ0pae29KZLE8Vq0zF2AERqVEmzLPIp2k1SW&#10;dYjeqmSSptOkA1sZC1w4h7e3vZIuIr6UgvtHKZ3wRJUU3+bj18bvOnyTxZwVG8tM3fDhGewfXtGy&#10;RmPQEeqWeUa2tvkDqm24BQfSX3BoE5Cy4SLmgNlk6YdsXmpmRMwFyXFmpMn9P1j+sHuypKmwdtNL&#10;SjRrsUjPSBvTGyVIuESKOuMKtHwxT3aQHB5Dvntp2/CPmZB9pPUw0ir2nnC8vJ7lk3w6o4SjLk+v&#10;8mkWQJN3b2Od/yagJeFQUovxI5tsd+98b3o0CcE03DVK4T0rlCZdSb9eZWkaPRyopgraoHR2s14p&#10;S3YsVD+dpatYcAx8YoaS0viakGOfVTz5gxJ9gGchkSDMY9JHCK0pRljGudA+61U1q0Qf7TLF35Bl&#10;bObgEXNWGgEDssRXjtgDwHnsnoHBPriK2Nmj85D635xHjxgZtB+d20aDPZeZwqyGyL39kaSemsDS&#10;GqoDto+Ffq6c4XcNVvCeOf/ELA4SjhwuB/+IH6kAKwXDiZIa7K9z98Ee+xu1lHQ4mCV1P7fMCkrU&#10;d42df53leZjkKOSXswkK9lSzPtXobbsCrH6Ga8jweAz2Xh2P0kL7hjtkGaKiimmOsUvKvT0KK98v&#10;DNxCXCyX0Qyn1zB/r18MD+CB1dChr/s3Zs3Qxh4H4AGOQ8yKD93c2wZPDcutB9nEVn/ndeAbJz82&#10;zrClwmo5laPV+y5d/AYAAP//AwBQSwMEFAAGAAgAAAAhAGUNzc7eAAAACAEAAA8AAABkcnMvZG93&#10;bnJldi54bWxMj0tPwzAQhO9I/Adrkbi16754hDgVQoILFyhtJW5OvMQR8TqK3TT8+7qnchzNaOab&#10;fD26VgzUh8azgtlUgiCuvGm4VrD9ep08gAhRs9GtZ1LwRwHWxfVVrjPjj/xJwybWIpVwyLQCG2OX&#10;IYbKktNh6jvi5P343umYZF+j6fUxlbsW51LeodMNpwWrO3qxVP1uDk6B3se3/W743hlpZXn//oG4&#10;RVTq9mZ8fgIRaYyXMJzxEzoUian0BzZBtArSkahgMls8gjjbq8VyDqJUsJJLwCLH/weKEwAAAP//&#10;AwBQSwECLQAUAAYACAAAACEAtoM4kv4AAADhAQAAEwAAAAAAAAAAAAAAAAAAAAAAW0NvbnRlbnRf&#10;VHlwZXNdLnhtbFBLAQItABQABgAIAAAAIQA4/SH/1gAAAJQBAAALAAAAAAAAAAAAAAAAAC8BAABf&#10;cmVscy8ucmVsc1BLAQItABQABgAIAAAAIQAmOrF7oAIAAJMFAAAOAAAAAAAAAAAAAAAAAC4CAABk&#10;cnMvZTJvRG9jLnhtbFBLAQItABQABgAIAAAAIQBlDc3O3gAAAAgBAAAPAAAAAAAAAAAAAAAAAPoE&#10;AABkcnMvZG93bnJldi54bWxQSwUGAAAAAAQABADzAAAABQYAAAAA&#10;" filled="f" strokecolor="#0070c0" strokeweight="3pt"/>
            </w:pict>
          </mc:Fallback>
        </mc:AlternateContent>
      </w:r>
      <w:r w:rsidR="0061795B">
        <w:rPr>
          <w:rFonts w:cs="Arial"/>
          <w:b/>
          <w:sz w:val="32"/>
          <w:szCs w:val="28"/>
          <w:lang w:eastAsia="en-GB"/>
        </w:rPr>
        <w:t>How will I know if my child is making progress?</w:t>
      </w:r>
    </w:p>
    <w:p w14:paraId="1A56E5B4" w14:textId="77777777" w:rsidR="001B43EE" w:rsidRDefault="001B43EE" w:rsidP="0061795B">
      <w:pPr>
        <w:autoSpaceDE w:val="0"/>
        <w:autoSpaceDN w:val="0"/>
        <w:adjustRightInd w:val="0"/>
        <w:rPr>
          <w:rFonts w:ascii="Calibri" w:hAnsi="Calibri" w:cs="Calibri"/>
          <w:b/>
          <w:bCs/>
          <w:color w:val="0070C0"/>
          <w:sz w:val="24"/>
          <w:szCs w:val="28"/>
          <w:lang w:eastAsia="en-GB"/>
        </w:rPr>
      </w:pPr>
    </w:p>
    <w:p w14:paraId="7ED67458" w14:textId="44B2CC5D" w:rsidR="0061795B" w:rsidRPr="002A49B6" w:rsidRDefault="0061795B" w:rsidP="0061795B">
      <w:pPr>
        <w:autoSpaceDE w:val="0"/>
        <w:autoSpaceDN w:val="0"/>
        <w:adjustRightInd w:val="0"/>
        <w:rPr>
          <w:rFonts w:ascii="Calibri" w:hAnsi="Calibri" w:cs="Calibri"/>
          <w:sz w:val="24"/>
          <w:szCs w:val="28"/>
          <w:lang w:eastAsia="en-GB"/>
        </w:rPr>
      </w:pPr>
      <w:r w:rsidRPr="004C28A4">
        <w:rPr>
          <w:rFonts w:ascii="Calibri" w:hAnsi="Calibri" w:cs="Calibri"/>
          <w:b/>
          <w:bCs/>
          <w:color w:val="0070C0"/>
          <w:sz w:val="24"/>
          <w:szCs w:val="28"/>
          <w:lang w:eastAsia="en-GB"/>
        </w:rPr>
        <w:t>Quality First teaching</w:t>
      </w:r>
      <w:r w:rsidRPr="004C28A4">
        <w:rPr>
          <w:rFonts w:ascii="Calibri" w:hAnsi="Calibri" w:cs="Calibri"/>
          <w:color w:val="0070C0"/>
          <w:sz w:val="24"/>
          <w:szCs w:val="28"/>
          <w:lang w:eastAsia="en-GB"/>
        </w:rPr>
        <w:t xml:space="preserve"> </w:t>
      </w:r>
      <w:r w:rsidRPr="002A49B6">
        <w:rPr>
          <w:rFonts w:ascii="Calibri" w:hAnsi="Calibri" w:cs="Calibri"/>
          <w:sz w:val="24"/>
          <w:szCs w:val="28"/>
          <w:lang w:eastAsia="en-GB"/>
        </w:rPr>
        <w:t xml:space="preserve">involves adapting lessons to suit the learning styles of the children within the class and using </w:t>
      </w:r>
      <w:r w:rsidRPr="00351057">
        <w:rPr>
          <w:rFonts w:ascii="Calibri" w:hAnsi="Calibri" w:cs="Calibri"/>
          <w:b/>
          <w:bCs/>
          <w:color w:val="0070C0"/>
          <w:sz w:val="24"/>
          <w:szCs w:val="28"/>
          <w:lang w:eastAsia="en-GB"/>
        </w:rPr>
        <w:t>Assessment for Learning</w:t>
      </w:r>
      <w:r w:rsidRPr="002A49B6">
        <w:rPr>
          <w:rFonts w:ascii="Calibri" w:hAnsi="Calibri" w:cs="Calibri"/>
          <w:sz w:val="24"/>
          <w:szCs w:val="28"/>
          <w:lang w:eastAsia="en-GB"/>
        </w:rPr>
        <w:t xml:space="preserve">. This is a method in which teachers constantly assess the progress made by each child in the class </w:t>
      </w:r>
      <w:proofErr w:type="gramStart"/>
      <w:r w:rsidRPr="002A49B6">
        <w:rPr>
          <w:rFonts w:ascii="Calibri" w:hAnsi="Calibri" w:cs="Calibri"/>
          <w:sz w:val="24"/>
          <w:szCs w:val="28"/>
          <w:lang w:eastAsia="en-GB"/>
        </w:rPr>
        <w:t>during the course of</w:t>
      </w:r>
      <w:proofErr w:type="gramEnd"/>
      <w:r w:rsidRPr="002A49B6">
        <w:rPr>
          <w:rFonts w:ascii="Calibri" w:hAnsi="Calibri" w:cs="Calibri"/>
          <w:sz w:val="24"/>
          <w:szCs w:val="28"/>
          <w:lang w:eastAsia="en-GB"/>
        </w:rPr>
        <w:t xml:space="preserve"> a lesson. Children may be moved on to more challenging work, or they may need some support and additional resources to succeed in reaching the lesson’s objectives.</w:t>
      </w:r>
    </w:p>
    <w:p w14:paraId="043A49C3" w14:textId="1056DD28" w:rsidR="0061795B" w:rsidRDefault="00A93299" w:rsidP="0061795B">
      <w:pPr>
        <w:autoSpaceDE w:val="0"/>
        <w:autoSpaceDN w:val="0"/>
        <w:adjustRightInd w:val="0"/>
        <w:rPr>
          <w:rFonts w:ascii="Calibri" w:hAnsi="Calibri" w:cs="Calibri"/>
          <w:sz w:val="24"/>
          <w:szCs w:val="28"/>
          <w:lang w:eastAsia="en-GB"/>
        </w:rPr>
      </w:pPr>
      <w:r>
        <w:rPr>
          <w:rFonts w:ascii="Calibri" w:hAnsi="Calibri" w:cs="Calibri"/>
          <w:sz w:val="24"/>
          <w:szCs w:val="28"/>
          <w:lang w:eastAsia="en-GB"/>
        </w:rPr>
        <w:t>All Saints Church School</w:t>
      </w:r>
      <w:r w:rsidR="00351057">
        <w:rPr>
          <w:rFonts w:ascii="Calibri" w:hAnsi="Calibri" w:cs="Calibri"/>
          <w:sz w:val="24"/>
          <w:szCs w:val="28"/>
          <w:lang w:eastAsia="en-GB"/>
        </w:rPr>
        <w:t xml:space="preserve"> </w:t>
      </w:r>
      <w:r w:rsidR="0061795B" w:rsidRPr="002A49B6">
        <w:rPr>
          <w:rFonts w:ascii="Calibri" w:hAnsi="Calibri" w:cs="Calibri"/>
          <w:sz w:val="24"/>
          <w:szCs w:val="28"/>
          <w:lang w:eastAsia="en-GB"/>
        </w:rPr>
        <w:t xml:space="preserve">currently uses </w:t>
      </w:r>
      <w:r w:rsidR="00351057">
        <w:rPr>
          <w:rFonts w:ascii="Calibri" w:hAnsi="Calibri" w:cs="Calibri"/>
          <w:sz w:val="24"/>
          <w:szCs w:val="28"/>
          <w:lang w:eastAsia="en-GB"/>
        </w:rPr>
        <w:t>Scholarpack</w:t>
      </w:r>
      <w:r w:rsidR="0061795B" w:rsidRPr="002A49B6">
        <w:rPr>
          <w:rFonts w:ascii="Calibri" w:hAnsi="Calibri" w:cs="Calibri"/>
          <w:sz w:val="24"/>
          <w:szCs w:val="28"/>
          <w:lang w:eastAsia="en-GB"/>
        </w:rPr>
        <w:t xml:space="preserve"> as a method of recording the progress of every child and from this, teachers can plan lessons that are tailored to meet the needs of the children in their class. This may be as a whole class, small groups working with an adult, or an intervention designed to close a gap in a child’s learning.</w:t>
      </w:r>
    </w:p>
    <w:p w14:paraId="6F6F0AE4" w14:textId="77777777" w:rsidR="00A93299" w:rsidRDefault="00A93299" w:rsidP="0061795B">
      <w:pPr>
        <w:autoSpaceDE w:val="0"/>
        <w:autoSpaceDN w:val="0"/>
        <w:adjustRightInd w:val="0"/>
        <w:rPr>
          <w:rFonts w:ascii="Calibri" w:hAnsi="Calibri" w:cs="Calibri"/>
          <w:sz w:val="24"/>
          <w:szCs w:val="28"/>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40"/>
        <w:gridCol w:w="4924"/>
        <w:gridCol w:w="4924"/>
      </w:tblGrid>
      <w:tr w:rsidR="0061795B" w:rsidRPr="00463094" w14:paraId="5A28E702" w14:textId="77777777" w:rsidTr="00487D67">
        <w:tc>
          <w:tcPr>
            <w:tcW w:w="1800" w:type="pct"/>
            <w:shd w:val="clear" w:color="auto" w:fill="DBE5F1"/>
          </w:tcPr>
          <w:p w14:paraId="005DA09F" w14:textId="77777777" w:rsidR="0061795B" w:rsidRPr="00463094" w:rsidRDefault="0061795B" w:rsidP="0061795B">
            <w:pPr>
              <w:autoSpaceDE w:val="0"/>
              <w:autoSpaceDN w:val="0"/>
              <w:adjustRightInd w:val="0"/>
              <w:jc w:val="center"/>
              <w:rPr>
                <w:rFonts w:cs="Arial"/>
                <w:sz w:val="24"/>
                <w:szCs w:val="24"/>
                <w:lang w:eastAsia="en-GB"/>
              </w:rPr>
            </w:pPr>
            <w:r w:rsidRPr="00463094">
              <w:rPr>
                <w:rFonts w:cs="Arial"/>
                <w:sz w:val="24"/>
                <w:szCs w:val="24"/>
                <w:lang w:eastAsia="en-GB"/>
              </w:rPr>
              <w:t>Whole school approaches</w:t>
            </w:r>
          </w:p>
          <w:p w14:paraId="2DFBCA55" w14:textId="15E6E4C2" w:rsidR="0061795B" w:rsidRDefault="0061795B" w:rsidP="0061795B">
            <w:pPr>
              <w:autoSpaceDE w:val="0"/>
              <w:autoSpaceDN w:val="0"/>
              <w:adjustRightInd w:val="0"/>
              <w:jc w:val="center"/>
              <w:rPr>
                <w:rFonts w:cs="Arial"/>
                <w:sz w:val="24"/>
                <w:szCs w:val="24"/>
                <w:lang w:eastAsia="en-GB"/>
              </w:rPr>
            </w:pPr>
            <w:r w:rsidRPr="00463094">
              <w:rPr>
                <w:rFonts w:cs="Arial"/>
                <w:sz w:val="24"/>
                <w:szCs w:val="24"/>
                <w:lang w:eastAsia="en-GB"/>
              </w:rPr>
              <w:t xml:space="preserve">The </w:t>
            </w:r>
            <w:r w:rsidRPr="000E0D3F">
              <w:rPr>
                <w:rFonts w:cs="Arial"/>
                <w:b/>
                <w:bCs/>
                <w:sz w:val="24"/>
                <w:szCs w:val="24"/>
                <w:lang w:eastAsia="en-GB"/>
              </w:rPr>
              <w:t>universal</w:t>
            </w:r>
            <w:r w:rsidRPr="00463094">
              <w:rPr>
                <w:rFonts w:cs="Arial"/>
                <w:sz w:val="24"/>
                <w:szCs w:val="24"/>
                <w:lang w:eastAsia="en-GB"/>
              </w:rPr>
              <w:t xml:space="preserve"> offer </w:t>
            </w:r>
            <w:r>
              <w:rPr>
                <w:rFonts w:cs="Arial"/>
                <w:sz w:val="24"/>
                <w:szCs w:val="24"/>
                <w:lang w:eastAsia="en-GB"/>
              </w:rPr>
              <w:t>to all children</w:t>
            </w:r>
          </w:p>
          <w:p w14:paraId="72A8923D" w14:textId="162A89D8" w:rsidR="0061795B" w:rsidRPr="00463094" w:rsidRDefault="0061795B" w:rsidP="0061795B">
            <w:pPr>
              <w:autoSpaceDE w:val="0"/>
              <w:autoSpaceDN w:val="0"/>
              <w:adjustRightInd w:val="0"/>
              <w:jc w:val="center"/>
              <w:rPr>
                <w:rFonts w:cs="Arial"/>
                <w:sz w:val="24"/>
                <w:szCs w:val="24"/>
                <w:lang w:eastAsia="en-GB"/>
              </w:rPr>
            </w:pPr>
            <w:r>
              <w:rPr>
                <w:rFonts w:cs="Arial"/>
                <w:noProof/>
                <w:sz w:val="24"/>
                <w:szCs w:val="24"/>
                <w:lang w:eastAsia="en-GB"/>
              </w:rPr>
              <w:drawing>
                <wp:inline distT="0" distB="0" distL="0" distR="0" wp14:anchorId="7AD6D1F5" wp14:editId="5A75E786">
                  <wp:extent cx="297180" cy="285115"/>
                  <wp:effectExtent l="0" t="0" r="7620" b="635"/>
                  <wp:docPr id="141" name="Picture 141"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 descr="MC900053966[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97180" cy="285115"/>
                          </a:xfrm>
                          <a:prstGeom prst="rect">
                            <a:avLst/>
                          </a:prstGeom>
                          <a:noFill/>
                          <a:ln>
                            <a:noFill/>
                          </a:ln>
                        </pic:spPr>
                      </pic:pic>
                    </a:graphicData>
                  </a:graphic>
                </wp:inline>
              </w:drawing>
            </w:r>
            <w:r>
              <w:rPr>
                <w:rFonts w:cs="Arial"/>
                <w:noProof/>
                <w:sz w:val="24"/>
                <w:szCs w:val="24"/>
                <w:lang w:eastAsia="en-GB"/>
              </w:rPr>
              <w:drawing>
                <wp:inline distT="0" distB="0" distL="0" distR="0" wp14:anchorId="1E4198D2" wp14:editId="6A7944F0">
                  <wp:extent cx="297180" cy="285115"/>
                  <wp:effectExtent l="0" t="0" r="7620" b="635"/>
                  <wp:docPr id="140" name="Picture 140"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descr="MC900053966[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97180" cy="285115"/>
                          </a:xfrm>
                          <a:prstGeom prst="rect">
                            <a:avLst/>
                          </a:prstGeom>
                          <a:noFill/>
                          <a:ln>
                            <a:noFill/>
                          </a:ln>
                        </pic:spPr>
                      </pic:pic>
                    </a:graphicData>
                  </a:graphic>
                </wp:inline>
              </w:drawing>
            </w:r>
            <w:r>
              <w:rPr>
                <w:rFonts w:cs="Arial"/>
                <w:noProof/>
                <w:sz w:val="24"/>
                <w:szCs w:val="24"/>
                <w:lang w:eastAsia="en-GB"/>
              </w:rPr>
              <w:drawing>
                <wp:inline distT="0" distB="0" distL="0" distR="0" wp14:anchorId="55906AA8" wp14:editId="180D7ED1">
                  <wp:extent cx="297180" cy="285115"/>
                  <wp:effectExtent l="0" t="0" r="7620" b="635"/>
                  <wp:docPr id="139" name="Picture 139"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descr="MC900053966[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97180" cy="285115"/>
                          </a:xfrm>
                          <a:prstGeom prst="rect">
                            <a:avLst/>
                          </a:prstGeom>
                          <a:noFill/>
                          <a:ln>
                            <a:noFill/>
                          </a:ln>
                        </pic:spPr>
                      </pic:pic>
                    </a:graphicData>
                  </a:graphic>
                </wp:inline>
              </w:drawing>
            </w:r>
            <w:r>
              <w:rPr>
                <w:rFonts w:cs="Arial"/>
                <w:noProof/>
                <w:sz w:val="24"/>
                <w:szCs w:val="24"/>
                <w:lang w:eastAsia="en-GB"/>
              </w:rPr>
              <w:drawing>
                <wp:inline distT="0" distB="0" distL="0" distR="0" wp14:anchorId="20589BFB" wp14:editId="3B212155">
                  <wp:extent cx="297180" cy="285115"/>
                  <wp:effectExtent l="0" t="0" r="7620" b="635"/>
                  <wp:docPr id="138" name="Picture 138"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descr="MC900053966[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97180" cy="285115"/>
                          </a:xfrm>
                          <a:prstGeom prst="rect">
                            <a:avLst/>
                          </a:prstGeom>
                          <a:noFill/>
                          <a:ln>
                            <a:noFill/>
                          </a:ln>
                        </pic:spPr>
                      </pic:pic>
                    </a:graphicData>
                  </a:graphic>
                </wp:inline>
              </w:drawing>
            </w:r>
            <w:r>
              <w:rPr>
                <w:rFonts w:cs="Arial"/>
                <w:noProof/>
                <w:sz w:val="24"/>
                <w:szCs w:val="24"/>
                <w:lang w:eastAsia="en-GB"/>
              </w:rPr>
              <w:drawing>
                <wp:inline distT="0" distB="0" distL="0" distR="0" wp14:anchorId="0264A3B6" wp14:editId="3C579B50">
                  <wp:extent cx="297180" cy="285115"/>
                  <wp:effectExtent l="0" t="0" r="7620" b="635"/>
                  <wp:docPr id="137" name="Picture 137"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descr="MC900053966[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97180" cy="285115"/>
                          </a:xfrm>
                          <a:prstGeom prst="rect">
                            <a:avLst/>
                          </a:prstGeom>
                          <a:noFill/>
                          <a:ln>
                            <a:noFill/>
                          </a:ln>
                        </pic:spPr>
                      </pic:pic>
                    </a:graphicData>
                  </a:graphic>
                </wp:inline>
              </w:drawing>
            </w:r>
            <w:r>
              <w:rPr>
                <w:rFonts w:cs="Arial"/>
                <w:noProof/>
                <w:sz w:val="24"/>
                <w:szCs w:val="24"/>
                <w:lang w:eastAsia="en-GB"/>
              </w:rPr>
              <w:drawing>
                <wp:inline distT="0" distB="0" distL="0" distR="0" wp14:anchorId="69E92115" wp14:editId="09159D23">
                  <wp:extent cx="297180" cy="285115"/>
                  <wp:effectExtent l="0" t="0" r="7620" b="635"/>
                  <wp:docPr id="136" name="Picture 136"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 descr="MC900053966[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97180" cy="285115"/>
                          </a:xfrm>
                          <a:prstGeom prst="rect">
                            <a:avLst/>
                          </a:prstGeom>
                          <a:noFill/>
                          <a:ln>
                            <a:noFill/>
                          </a:ln>
                        </pic:spPr>
                      </pic:pic>
                    </a:graphicData>
                  </a:graphic>
                </wp:inline>
              </w:drawing>
            </w:r>
            <w:r>
              <w:rPr>
                <w:rFonts w:cs="Arial"/>
                <w:noProof/>
                <w:sz w:val="24"/>
                <w:szCs w:val="24"/>
                <w:lang w:eastAsia="en-GB"/>
              </w:rPr>
              <w:drawing>
                <wp:inline distT="0" distB="0" distL="0" distR="0" wp14:anchorId="2FA703AA" wp14:editId="73A0BE81">
                  <wp:extent cx="297180" cy="285115"/>
                  <wp:effectExtent l="0" t="0" r="7620" b="635"/>
                  <wp:docPr id="135" name="Picture 135"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descr="MC900053966[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97180" cy="285115"/>
                          </a:xfrm>
                          <a:prstGeom prst="rect">
                            <a:avLst/>
                          </a:prstGeom>
                          <a:noFill/>
                          <a:ln>
                            <a:noFill/>
                          </a:ln>
                        </pic:spPr>
                      </pic:pic>
                    </a:graphicData>
                  </a:graphic>
                </wp:inline>
              </w:drawing>
            </w:r>
            <w:r>
              <w:rPr>
                <w:rFonts w:cs="Arial"/>
                <w:noProof/>
                <w:sz w:val="24"/>
                <w:szCs w:val="24"/>
                <w:lang w:eastAsia="en-GB"/>
              </w:rPr>
              <w:drawing>
                <wp:inline distT="0" distB="0" distL="0" distR="0" wp14:anchorId="354463DB" wp14:editId="66CBF8D6">
                  <wp:extent cx="297180" cy="285115"/>
                  <wp:effectExtent l="0" t="0" r="7620" b="635"/>
                  <wp:docPr id="134" name="Picture 134"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descr="MC900053966[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97180" cy="285115"/>
                          </a:xfrm>
                          <a:prstGeom prst="rect">
                            <a:avLst/>
                          </a:prstGeom>
                          <a:noFill/>
                          <a:ln>
                            <a:noFill/>
                          </a:ln>
                        </pic:spPr>
                      </pic:pic>
                    </a:graphicData>
                  </a:graphic>
                </wp:inline>
              </w:drawing>
            </w:r>
            <w:r>
              <w:rPr>
                <w:rFonts w:cs="Arial"/>
                <w:noProof/>
                <w:sz w:val="24"/>
                <w:szCs w:val="24"/>
                <w:lang w:eastAsia="en-GB"/>
              </w:rPr>
              <w:drawing>
                <wp:inline distT="0" distB="0" distL="0" distR="0" wp14:anchorId="1BB78CE5" wp14:editId="2CBDBE89">
                  <wp:extent cx="297180" cy="285115"/>
                  <wp:effectExtent l="0" t="0" r="7620" b="635"/>
                  <wp:docPr id="133" name="Picture 133"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 descr="MC900053966[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97180" cy="285115"/>
                          </a:xfrm>
                          <a:prstGeom prst="rect">
                            <a:avLst/>
                          </a:prstGeom>
                          <a:noFill/>
                          <a:ln>
                            <a:noFill/>
                          </a:ln>
                        </pic:spPr>
                      </pic:pic>
                    </a:graphicData>
                  </a:graphic>
                </wp:inline>
              </w:drawing>
            </w:r>
            <w:r>
              <w:rPr>
                <w:rFonts w:cs="Arial"/>
                <w:noProof/>
                <w:sz w:val="24"/>
                <w:szCs w:val="24"/>
                <w:lang w:eastAsia="en-GB"/>
              </w:rPr>
              <w:drawing>
                <wp:inline distT="0" distB="0" distL="0" distR="0" wp14:anchorId="6BA4F9D7" wp14:editId="79A4A3E4">
                  <wp:extent cx="297180" cy="285115"/>
                  <wp:effectExtent l="0" t="0" r="7620" b="635"/>
                  <wp:docPr id="132" name="Picture 132"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 descr="MC900053966[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97180" cy="285115"/>
                          </a:xfrm>
                          <a:prstGeom prst="rect">
                            <a:avLst/>
                          </a:prstGeom>
                          <a:noFill/>
                          <a:ln>
                            <a:noFill/>
                          </a:ln>
                        </pic:spPr>
                      </pic:pic>
                    </a:graphicData>
                  </a:graphic>
                </wp:inline>
              </w:drawing>
            </w:r>
          </w:p>
        </w:tc>
        <w:tc>
          <w:tcPr>
            <w:tcW w:w="1600" w:type="pct"/>
            <w:shd w:val="clear" w:color="auto" w:fill="DBE5F1"/>
          </w:tcPr>
          <w:p w14:paraId="47FF2FB6" w14:textId="2035219A" w:rsidR="0061795B" w:rsidRDefault="0061795B" w:rsidP="0061795B">
            <w:pPr>
              <w:autoSpaceDE w:val="0"/>
              <w:autoSpaceDN w:val="0"/>
              <w:adjustRightInd w:val="0"/>
              <w:jc w:val="center"/>
              <w:rPr>
                <w:rFonts w:cs="Arial"/>
                <w:sz w:val="24"/>
                <w:szCs w:val="24"/>
                <w:lang w:eastAsia="en-GB"/>
              </w:rPr>
            </w:pPr>
            <w:r w:rsidRPr="00463094">
              <w:rPr>
                <w:rFonts w:cs="Arial"/>
                <w:sz w:val="24"/>
                <w:szCs w:val="24"/>
                <w:lang w:eastAsia="en-GB"/>
              </w:rPr>
              <w:t>Additional</w:t>
            </w:r>
            <w:r>
              <w:rPr>
                <w:rFonts w:cs="Arial"/>
                <w:sz w:val="24"/>
                <w:szCs w:val="24"/>
                <w:lang w:eastAsia="en-GB"/>
              </w:rPr>
              <w:t>,</w:t>
            </w:r>
            <w:r w:rsidRPr="00463094">
              <w:rPr>
                <w:rFonts w:cs="Arial"/>
                <w:sz w:val="24"/>
                <w:szCs w:val="24"/>
                <w:lang w:eastAsia="en-GB"/>
              </w:rPr>
              <w:t xml:space="preserve"> targeted </w:t>
            </w:r>
            <w:r w:rsidR="00472881">
              <w:rPr>
                <w:rFonts w:cs="Arial"/>
                <w:b/>
                <w:bCs/>
                <w:sz w:val="24"/>
                <w:szCs w:val="24"/>
                <w:lang w:eastAsia="en-GB"/>
              </w:rPr>
              <w:t>SEND</w:t>
            </w:r>
            <w:r w:rsidR="000E0D3F" w:rsidRPr="000E0D3F">
              <w:rPr>
                <w:rFonts w:cs="Arial"/>
                <w:b/>
                <w:bCs/>
                <w:sz w:val="24"/>
                <w:szCs w:val="24"/>
                <w:lang w:eastAsia="en-GB"/>
              </w:rPr>
              <w:t xml:space="preserve"> </w:t>
            </w:r>
            <w:r w:rsidRPr="000E0D3F">
              <w:rPr>
                <w:rFonts w:cs="Arial"/>
                <w:b/>
                <w:bCs/>
                <w:sz w:val="24"/>
                <w:szCs w:val="24"/>
                <w:lang w:eastAsia="en-GB"/>
              </w:rPr>
              <w:t>support</w:t>
            </w:r>
            <w:r w:rsidRPr="00463094">
              <w:rPr>
                <w:rFonts w:cs="Arial"/>
                <w:sz w:val="24"/>
                <w:szCs w:val="24"/>
                <w:lang w:eastAsia="en-GB"/>
              </w:rPr>
              <w:t xml:space="preserve"> and provision</w:t>
            </w:r>
          </w:p>
          <w:p w14:paraId="6BC3EECB" w14:textId="77777777" w:rsidR="0061795B" w:rsidRDefault="0061795B" w:rsidP="0061795B">
            <w:pPr>
              <w:autoSpaceDE w:val="0"/>
              <w:autoSpaceDN w:val="0"/>
              <w:adjustRightInd w:val="0"/>
              <w:rPr>
                <w:rFonts w:cs="Arial"/>
                <w:sz w:val="24"/>
                <w:szCs w:val="24"/>
                <w:lang w:eastAsia="en-GB"/>
              </w:rPr>
            </w:pPr>
          </w:p>
          <w:p w14:paraId="56ACD8F5" w14:textId="4813D9E7" w:rsidR="0061795B" w:rsidRPr="00463094" w:rsidRDefault="0061795B" w:rsidP="0061795B">
            <w:pPr>
              <w:autoSpaceDE w:val="0"/>
              <w:autoSpaceDN w:val="0"/>
              <w:adjustRightInd w:val="0"/>
              <w:jc w:val="center"/>
              <w:rPr>
                <w:rFonts w:cs="Arial"/>
                <w:sz w:val="24"/>
                <w:szCs w:val="24"/>
                <w:lang w:eastAsia="en-GB"/>
              </w:rPr>
            </w:pPr>
            <w:r>
              <w:rPr>
                <w:rFonts w:cs="Arial"/>
                <w:noProof/>
                <w:sz w:val="24"/>
                <w:szCs w:val="24"/>
                <w:lang w:eastAsia="en-GB"/>
              </w:rPr>
              <w:drawing>
                <wp:inline distT="0" distB="0" distL="0" distR="0" wp14:anchorId="3311A657" wp14:editId="72DA4BAD">
                  <wp:extent cx="297180" cy="285115"/>
                  <wp:effectExtent l="0" t="0" r="7620" b="635"/>
                  <wp:docPr id="131" name="Picture 131"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descr="MC900053966[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97180" cy="285115"/>
                          </a:xfrm>
                          <a:prstGeom prst="rect">
                            <a:avLst/>
                          </a:prstGeom>
                          <a:noFill/>
                          <a:ln>
                            <a:noFill/>
                          </a:ln>
                        </pic:spPr>
                      </pic:pic>
                    </a:graphicData>
                  </a:graphic>
                </wp:inline>
              </w:drawing>
            </w:r>
            <w:r>
              <w:rPr>
                <w:rFonts w:cs="Arial"/>
                <w:noProof/>
                <w:sz w:val="24"/>
                <w:szCs w:val="24"/>
                <w:lang w:eastAsia="en-GB"/>
              </w:rPr>
              <w:drawing>
                <wp:inline distT="0" distB="0" distL="0" distR="0" wp14:anchorId="47272D8C" wp14:editId="42385109">
                  <wp:extent cx="297180" cy="285115"/>
                  <wp:effectExtent l="0" t="0" r="7620" b="635"/>
                  <wp:docPr id="130" name="Picture 130"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 descr="MC900053966[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97180" cy="285115"/>
                          </a:xfrm>
                          <a:prstGeom prst="rect">
                            <a:avLst/>
                          </a:prstGeom>
                          <a:noFill/>
                          <a:ln>
                            <a:noFill/>
                          </a:ln>
                        </pic:spPr>
                      </pic:pic>
                    </a:graphicData>
                  </a:graphic>
                </wp:inline>
              </w:drawing>
            </w:r>
            <w:r>
              <w:rPr>
                <w:rFonts w:cs="Arial"/>
                <w:noProof/>
                <w:sz w:val="24"/>
                <w:szCs w:val="24"/>
                <w:lang w:eastAsia="en-GB"/>
              </w:rPr>
              <w:drawing>
                <wp:inline distT="0" distB="0" distL="0" distR="0" wp14:anchorId="450B3AD0" wp14:editId="63D6F53F">
                  <wp:extent cx="297180" cy="285115"/>
                  <wp:effectExtent l="0" t="0" r="7620" b="635"/>
                  <wp:docPr id="129" name="Picture 129"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 descr="MC900053966[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97180" cy="285115"/>
                          </a:xfrm>
                          <a:prstGeom prst="rect">
                            <a:avLst/>
                          </a:prstGeom>
                          <a:noFill/>
                          <a:ln>
                            <a:noFill/>
                          </a:ln>
                        </pic:spPr>
                      </pic:pic>
                    </a:graphicData>
                  </a:graphic>
                </wp:inline>
              </w:drawing>
            </w:r>
            <w:r>
              <w:rPr>
                <w:rFonts w:cs="Arial"/>
                <w:noProof/>
                <w:sz w:val="24"/>
                <w:szCs w:val="24"/>
                <w:lang w:eastAsia="en-GB"/>
              </w:rPr>
              <w:drawing>
                <wp:inline distT="0" distB="0" distL="0" distR="0" wp14:anchorId="5ADC0711" wp14:editId="6A4B6DD5">
                  <wp:extent cx="297180" cy="285115"/>
                  <wp:effectExtent l="0" t="0" r="7620" b="635"/>
                  <wp:docPr id="128" name="Picture 128"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descr="MC900053966[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97180" cy="285115"/>
                          </a:xfrm>
                          <a:prstGeom prst="rect">
                            <a:avLst/>
                          </a:prstGeom>
                          <a:noFill/>
                          <a:ln>
                            <a:noFill/>
                          </a:ln>
                        </pic:spPr>
                      </pic:pic>
                    </a:graphicData>
                  </a:graphic>
                </wp:inline>
              </w:drawing>
            </w:r>
          </w:p>
        </w:tc>
        <w:tc>
          <w:tcPr>
            <w:tcW w:w="1600" w:type="pct"/>
            <w:shd w:val="clear" w:color="auto" w:fill="DBE5F1"/>
          </w:tcPr>
          <w:p w14:paraId="400C088B" w14:textId="25486C42" w:rsidR="0061795B" w:rsidRDefault="0061795B" w:rsidP="0061795B">
            <w:pPr>
              <w:autoSpaceDE w:val="0"/>
              <w:autoSpaceDN w:val="0"/>
              <w:adjustRightInd w:val="0"/>
              <w:jc w:val="center"/>
              <w:rPr>
                <w:rFonts w:cs="Arial"/>
                <w:sz w:val="24"/>
                <w:szCs w:val="24"/>
                <w:lang w:eastAsia="en-GB"/>
              </w:rPr>
            </w:pPr>
            <w:r w:rsidRPr="00463094">
              <w:rPr>
                <w:rFonts w:cs="Arial"/>
                <w:sz w:val="24"/>
                <w:szCs w:val="24"/>
                <w:lang w:eastAsia="en-GB"/>
              </w:rPr>
              <w:t>Specialist</w:t>
            </w:r>
            <w:r>
              <w:rPr>
                <w:rFonts w:cs="Arial"/>
                <w:sz w:val="24"/>
                <w:szCs w:val="24"/>
                <w:lang w:eastAsia="en-GB"/>
              </w:rPr>
              <w:t>,</w:t>
            </w:r>
            <w:r w:rsidRPr="00463094">
              <w:rPr>
                <w:rFonts w:cs="Arial"/>
                <w:sz w:val="24"/>
                <w:szCs w:val="24"/>
                <w:lang w:eastAsia="en-GB"/>
              </w:rPr>
              <w:t xml:space="preserve"> individualised </w:t>
            </w:r>
            <w:proofErr w:type="gramStart"/>
            <w:r w:rsidRPr="00463094">
              <w:rPr>
                <w:rFonts w:cs="Arial"/>
                <w:sz w:val="24"/>
                <w:szCs w:val="24"/>
                <w:lang w:eastAsia="en-GB"/>
              </w:rPr>
              <w:t>support</w:t>
            </w:r>
            <w:proofErr w:type="gramEnd"/>
            <w:r w:rsidRPr="00463094">
              <w:rPr>
                <w:rFonts w:cs="Arial"/>
                <w:sz w:val="24"/>
                <w:szCs w:val="24"/>
                <w:lang w:eastAsia="en-GB"/>
              </w:rPr>
              <w:t xml:space="preserve"> and provision</w:t>
            </w:r>
            <w:r>
              <w:rPr>
                <w:rFonts w:cs="Arial"/>
                <w:sz w:val="24"/>
                <w:szCs w:val="24"/>
                <w:lang w:eastAsia="en-GB"/>
              </w:rPr>
              <w:t xml:space="preserve"> for </w:t>
            </w:r>
            <w:r w:rsidRPr="000E0D3F">
              <w:rPr>
                <w:rFonts w:cs="Arial"/>
                <w:b/>
                <w:bCs/>
                <w:sz w:val="24"/>
                <w:szCs w:val="24"/>
                <w:lang w:eastAsia="en-GB"/>
              </w:rPr>
              <w:t>high needs</w:t>
            </w:r>
          </w:p>
          <w:p w14:paraId="19DD4EE8" w14:textId="3C9B5C45" w:rsidR="0061795B" w:rsidRPr="00463094" w:rsidRDefault="0061795B" w:rsidP="0061795B">
            <w:pPr>
              <w:autoSpaceDE w:val="0"/>
              <w:autoSpaceDN w:val="0"/>
              <w:adjustRightInd w:val="0"/>
              <w:jc w:val="center"/>
              <w:rPr>
                <w:rFonts w:cs="Arial"/>
                <w:sz w:val="24"/>
                <w:szCs w:val="24"/>
                <w:lang w:eastAsia="en-GB"/>
              </w:rPr>
            </w:pPr>
            <w:r>
              <w:rPr>
                <w:rFonts w:cs="Arial"/>
                <w:noProof/>
                <w:sz w:val="24"/>
                <w:szCs w:val="24"/>
                <w:lang w:eastAsia="en-GB"/>
              </w:rPr>
              <w:drawing>
                <wp:anchor distT="0" distB="0" distL="114300" distR="114300" simplePos="0" relativeHeight="251664384" behindDoc="0" locked="0" layoutInCell="1" allowOverlap="1" wp14:anchorId="4607F848" wp14:editId="593113DC">
                  <wp:simplePos x="0" y="0"/>
                  <wp:positionH relativeFrom="column">
                    <wp:posOffset>1340485</wp:posOffset>
                  </wp:positionH>
                  <wp:positionV relativeFrom="paragraph">
                    <wp:posOffset>101798</wp:posOffset>
                  </wp:positionV>
                  <wp:extent cx="297180" cy="285115"/>
                  <wp:effectExtent l="0" t="0" r="7620" b="635"/>
                  <wp:wrapThrough wrapText="bothSides">
                    <wp:wrapPolygon edited="0">
                      <wp:start x="0" y="0"/>
                      <wp:lineTo x="0" y="20205"/>
                      <wp:lineTo x="16615" y="20205"/>
                      <wp:lineTo x="20769" y="20205"/>
                      <wp:lineTo x="20769" y="0"/>
                      <wp:lineTo x="0" y="0"/>
                    </wp:wrapPolygon>
                  </wp:wrapThrough>
                  <wp:docPr id="127" name="Picture 127"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 descr="MC900053966[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97180" cy="28511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61795B" w:rsidRPr="00463094" w14:paraId="16C616A1" w14:textId="77777777" w:rsidTr="00487D67">
        <w:tc>
          <w:tcPr>
            <w:tcW w:w="1800" w:type="pct"/>
            <w:shd w:val="clear" w:color="auto" w:fill="auto"/>
          </w:tcPr>
          <w:p w14:paraId="6E331190" w14:textId="77777777" w:rsidR="0061795B" w:rsidRPr="0061795B" w:rsidRDefault="0061795B" w:rsidP="0061795B">
            <w:pPr>
              <w:numPr>
                <w:ilvl w:val="0"/>
                <w:numId w:val="12"/>
              </w:numPr>
              <w:autoSpaceDE w:val="0"/>
              <w:autoSpaceDN w:val="0"/>
              <w:adjustRightInd w:val="0"/>
              <w:spacing w:after="0" w:line="240" w:lineRule="auto"/>
              <w:ind w:left="284" w:hanging="284"/>
              <w:rPr>
                <w:rFonts w:ascii="Calibri" w:hAnsi="Calibri" w:cs="Calibri"/>
                <w:szCs w:val="24"/>
                <w:lang w:eastAsia="en-GB"/>
              </w:rPr>
            </w:pPr>
            <w:r w:rsidRPr="0061795B">
              <w:rPr>
                <w:rFonts w:ascii="Calibri" w:hAnsi="Calibri" w:cs="Calibri"/>
                <w:szCs w:val="24"/>
                <w:lang w:eastAsia="en-GB"/>
              </w:rPr>
              <w:t>Parents Evenings occur twice a year and parents are encouraged to attend to discuss the progress of their child/children.</w:t>
            </w:r>
          </w:p>
          <w:p w14:paraId="3835B959" w14:textId="77777777" w:rsidR="0061795B" w:rsidRPr="0061795B" w:rsidRDefault="0061795B" w:rsidP="00487D67">
            <w:pPr>
              <w:autoSpaceDE w:val="0"/>
              <w:autoSpaceDN w:val="0"/>
              <w:adjustRightInd w:val="0"/>
              <w:rPr>
                <w:rFonts w:ascii="Calibri" w:hAnsi="Calibri" w:cs="Calibri"/>
                <w:szCs w:val="24"/>
                <w:lang w:eastAsia="en-GB"/>
              </w:rPr>
            </w:pPr>
          </w:p>
          <w:p w14:paraId="001464E0" w14:textId="77777777" w:rsidR="0061795B" w:rsidRPr="0061795B" w:rsidRDefault="0061795B" w:rsidP="0061795B">
            <w:pPr>
              <w:numPr>
                <w:ilvl w:val="0"/>
                <w:numId w:val="12"/>
              </w:numPr>
              <w:autoSpaceDE w:val="0"/>
              <w:autoSpaceDN w:val="0"/>
              <w:adjustRightInd w:val="0"/>
              <w:spacing w:after="0" w:line="240" w:lineRule="auto"/>
              <w:ind w:left="284" w:hanging="284"/>
              <w:rPr>
                <w:rFonts w:ascii="Calibri" w:hAnsi="Calibri" w:cs="Calibri"/>
                <w:szCs w:val="24"/>
                <w:lang w:eastAsia="en-GB"/>
              </w:rPr>
            </w:pPr>
            <w:r w:rsidRPr="0061795B">
              <w:rPr>
                <w:rFonts w:ascii="Calibri" w:hAnsi="Calibri" w:cs="Calibri"/>
                <w:szCs w:val="24"/>
                <w:lang w:eastAsia="en-GB"/>
              </w:rPr>
              <w:t>Teachers are happy for parents to make appointments to discuss the progress of a child after school.</w:t>
            </w:r>
          </w:p>
          <w:p w14:paraId="296E9B2D" w14:textId="77777777" w:rsidR="0061795B" w:rsidRPr="0061795B" w:rsidRDefault="0061795B" w:rsidP="00487D67">
            <w:pPr>
              <w:pStyle w:val="ListParagraph"/>
              <w:rPr>
                <w:rFonts w:cs="Calibri"/>
                <w:szCs w:val="24"/>
              </w:rPr>
            </w:pPr>
          </w:p>
          <w:p w14:paraId="1343D0DD" w14:textId="77777777" w:rsidR="0061795B" w:rsidRPr="0061795B" w:rsidRDefault="0061795B" w:rsidP="0061795B">
            <w:pPr>
              <w:numPr>
                <w:ilvl w:val="0"/>
                <w:numId w:val="12"/>
              </w:numPr>
              <w:autoSpaceDE w:val="0"/>
              <w:autoSpaceDN w:val="0"/>
              <w:adjustRightInd w:val="0"/>
              <w:spacing w:after="0" w:line="240" w:lineRule="auto"/>
              <w:ind w:left="284" w:hanging="284"/>
              <w:rPr>
                <w:rFonts w:ascii="Calibri" w:hAnsi="Calibri" w:cs="Calibri"/>
                <w:szCs w:val="24"/>
                <w:lang w:eastAsia="en-GB"/>
              </w:rPr>
            </w:pPr>
            <w:r w:rsidRPr="0061795B">
              <w:rPr>
                <w:rFonts w:ascii="Calibri" w:hAnsi="Calibri" w:cs="Calibri"/>
                <w:szCs w:val="24"/>
                <w:lang w:eastAsia="en-GB"/>
              </w:rPr>
              <w:t>Annual School Reports – these are written at the end of the year to report on each child’s progress and suggest targets for the following year.</w:t>
            </w:r>
          </w:p>
          <w:p w14:paraId="2BB06249" w14:textId="77777777" w:rsidR="0061795B" w:rsidRPr="0061795B" w:rsidRDefault="0061795B" w:rsidP="00487D67">
            <w:pPr>
              <w:autoSpaceDE w:val="0"/>
              <w:autoSpaceDN w:val="0"/>
              <w:adjustRightInd w:val="0"/>
              <w:rPr>
                <w:rFonts w:ascii="Calibri" w:hAnsi="Calibri" w:cs="Calibri"/>
                <w:szCs w:val="24"/>
                <w:lang w:eastAsia="en-GB"/>
              </w:rPr>
            </w:pPr>
          </w:p>
          <w:p w14:paraId="28B7669C" w14:textId="77777777" w:rsidR="0061795B" w:rsidRPr="0061795B" w:rsidRDefault="0061795B" w:rsidP="00487D67">
            <w:pPr>
              <w:autoSpaceDE w:val="0"/>
              <w:autoSpaceDN w:val="0"/>
              <w:adjustRightInd w:val="0"/>
              <w:rPr>
                <w:rFonts w:ascii="Calibri" w:hAnsi="Calibri" w:cs="Calibri"/>
                <w:szCs w:val="24"/>
                <w:lang w:eastAsia="en-GB"/>
              </w:rPr>
            </w:pPr>
          </w:p>
          <w:p w14:paraId="1EE82B37" w14:textId="77777777" w:rsidR="0061795B" w:rsidRPr="0061795B" w:rsidRDefault="0061795B" w:rsidP="00487D67">
            <w:pPr>
              <w:autoSpaceDE w:val="0"/>
              <w:autoSpaceDN w:val="0"/>
              <w:adjustRightInd w:val="0"/>
              <w:rPr>
                <w:rFonts w:ascii="Calibri" w:hAnsi="Calibri" w:cs="Calibri"/>
                <w:szCs w:val="24"/>
                <w:lang w:eastAsia="en-GB"/>
              </w:rPr>
            </w:pPr>
          </w:p>
          <w:p w14:paraId="4BCEADD4" w14:textId="77777777" w:rsidR="0061795B" w:rsidRPr="0061795B" w:rsidRDefault="0061795B" w:rsidP="00487D67">
            <w:pPr>
              <w:autoSpaceDE w:val="0"/>
              <w:autoSpaceDN w:val="0"/>
              <w:adjustRightInd w:val="0"/>
              <w:rPr>
                <w:rFonts w:ascii="Calibri" w:hAnsi="Calibri" w:cs="Calibri"/>
                <w:szCs w:val="24"/>
                <w:lang w:eastAsia="en-GB"/>
              </w:rPr>
            </w:pPr>
          </w:p>
        </w:tc>
        <w:tc>
          <w:tcPr>
            <w:tcW w:w="1600" w:type="pct"/>
            <w:shd w:val="clear" w:color="auto" w:fill="auto"/>
          </w:tcPr>
          <w:p w14:paraId="52EF777B" w14:textId="77777777" w:rsidR="0061795B" w:rsidRPr="0061795B" w:rsidRDefault="0061795B" w:rsidP="0061795B">
            <w:pPr>
              <w:numPr>
                <w:ilvl w:val="0"/>
                <w:numId w:val="11"/>
              </w:numPr>
              <w:autoSpaceDE w:val="0"/>
              <w:autoSpaceDN w:val="0"/>
              <w:adjustRightInd w:val="0"/>
              <w:spacing w:after="0" w:line="240" w:lineRule="auto"/>
              <w:ind w:left="282" w:hanging="283"/>
              <w:rPr>
                <w:rFonts w:ascii="Calibri" w:hAnsi="Calibri" w:cs="Calibri"/>
                <w:szCs w:val="24"/>
                <w:lang w:eastAsia="en-GB"/>
              </w:rPr>
            </w:pPr>
            <w:r w:rsidRPr="0061795B">
              <w:rPr>
                <w:rFonts w:ascii="Calibri" w:hAnsi="Calibri" w:cs="Calibri"/>
                <w:szCs w:val="24"/>
                <w:lang w:eastAsia="en-GB"/>
              </w:rPr>
              <w:t>Additional meetings with the class teacher.</w:t>
            </w:r>
          </w:p>
          <w:p w14:paraId="47C77EE0" w14:textId="77777777" w:rsidR="0061795B" w:rsidRPr="0061795B" w:rsidRDefault="0061795B" w:rsidP="00487D67">
            <w:pPr>
              <w:autoSpaceDE w:val="0"/>
              <w:autoSpaceDN w:val="0"/>
              <w:adjustRightInd w:val="0"/>
              <w:rPr>
                <w:rFonts w:ascii="Calibri" w:hAnsi="Calibri" w:cs="Calibri"/>
                <w:szCs w:val="24"/>
                <w:lang w:eastAsia="en-GB"/>
              </w:rPr>
            </w:pPr>
          </w:p>
          <w:p w14:paraId="4B5B455F" w14:textId="7C6C6D2C" w:rsidR="0061795B" w:rsidRPr="0061795B" w:rsidRDefault="0061795B" w:rsidP="0061795B">
            <w:pPr>
              <w:numPr>
                <w:ilvl w:val="0"/>
                <w:numId w:val="11"/>
              </w:numPr>
              <w:autoSpaceDE w:val="0"/>
              <w:autoSpaceDN w:val="0"/>
              <w:adjustRightInd w:val="0"/>
              <w:spacing w:after="0" w:line="240" w:lineRule="auto"/>
              <w:ind w:left="293" w:hanging="283"/>
              <w:rPr>
                <w:rFonts w:ascii="Calibri" w:hAnsi="Calibri" w:cs="Calibri"/>
                <w:szCs w:val="24"/>
                <w:lang w:eastAsia="en-GB"/>
              </w:rPr>
            </w:pPr>
            <w:r w:rsidRPr="0061795B">
              <w:rPr>
                <w:rFonts w:ascii="Calibri" w:hAnsi="Calibri" w:cs="Calibri"/>
                <w:szCs w:val="24"/>
                <w:lang w:eastAsia="en-GB"/>
              </w:rPr>
              <w:t xml:space="preserve">Meeting with the </w:t>
            </w:r>
            <w:r w:rsidR="00472881">
              <w:rPr>
                <w:rFonts w:ascii="Calibri" w:hAnsi="Calibri" w:cs="Calibri"/>
                <w:szCs w:val="24"/>
                <w:lang w:eastAsia="en-GB"/>
              </w:rPr>
              <w:t>SEND</w:t>
            </w:r>
            <w:r w:rsidRPr="0061795B">
              <w:rPr>
                <w:rFonts w:ascii="Calibri" w:hAnsi="Calibri" w:cs="Calibri"/>
                <w:szCs w:val="24"/>
                <w:lang w:eastAsia="en-GB"/>
              </w:rPr>
              <w:t>Co i</w:t>
            </w:r>
            <w:r w:rsidR="0001792E">
              <w:rPr>
                <w:rFonts w:ascii="Calibri" w:hAnsi="Calibri" w:cs="Calibri"/>
                <w:szCs w:val="24"/>
                <w:lang w:eastAsia="en-GB"/>
              </w:rPr>
              <w:t>f</w:t>
            </w:r>
            <w:r w:rsidRPr="0061795B">
              <w:rPr>
                <w:rFonts w:ascii="Calibri" w:hAnsi="Calibri" w:cs="Calibri"/>
                <w:szCs w:val="24"/>
                <w:lang w:eastAsia="en-GB"/>
              </w:rPr>
              <w:t xml:space="preserve"> a parent is concerned about their child’s progress and believe that there is a learning difficulty.</w:t>
            </w:r>
          </w:p>
        </w:tc>
        <w:tc>
          <w:tcPr>
            <w:tcW w:w="1600" w:type="pct"/>
            <w:shd w:val="clear" w:color="auto" w:fill="auto"/>
          </w:tcPr>
          <w:p w14:paraId="078119DE" w14:textId="38E39868" w:rsidR="0061795B" w:rsidRDefault="0061795B" w:rsidP="0061795B">
            <w:pPr>
              <w:numPr>
                <w:ilvl w:val="0"/>
                <w:numId w:val="11"/>
              </w:numPr>
              <w:autoSpaceDE w:val="0"/>
              <w:autoSpaceDN w:val="0"/>
              <w:adjustRightInd w:val="0"/>
              <w:spacing w:after="0" w:line="240" w:lineRule="auto"/>
              <w:ind w:left="339" w:hanging="283"/>
              <w:rPr>
                <w:rFonts w:ascii="Calibri" w:hAnsi="Calibri" w:cs="Calibri"/>
                <w:szCs w:val="24"/>
                <w:lang w:eastAsia="en-GB"/>
              </w:rPr>
            </w:pPr>
            <w:r w:rsidRPr="0061795B">
              <w:rPr>
                <w:rFonts w:ascii="Calibri" w:hAnsi="Calibri" w:cs="Calibri"/>
                <w:szCs w:val="24"/>
                <w:lang w:eastAsia="en-GB"/>
              </w:rPr>
              <w:t xml:space="preserve">Assess, Plan, Do, Review meetings </w:t>
            </w:r>
          </w:p>
          <w:p w14:paraId="0E5A9843" w14:textId="77777777" w:rsidR="001202F2" w:rsidRPr="0061795B" w:rsidRDefault="001202F2" w:rsidP="001202F2">
            <w:pPr>
              <w:autoSpaceDE w:val="0"/>
              <w:autoSpaceDN w:val="0"/>
              <w:adjustRightInd w:val="0"/>
              <w:spacing w:after="0" w:line="240" w:lineRule="auto"/>
              <w:ind w:left="339"/>
              <w:rPr>
                <w:rFonts w:ascii="Calibri" w:hAnsi="Calibri" w:cs="Calibri"/>
                <w:szCs w:val="24"/>
                <w:lang w:eastAsia="en-GB"/>
              </w:rPr>
            </w:pPr>
          </w:p>
          <w:p w14:paraId="41BE3427" w14:textId="44900AF2" w:rsidR="001202F2" w:rsidRDefault="001202F2" w:rsidP="0061795B">
            <w:pPr>
              <w:numPr>
                <w:ilvl w:val="0"/>
                <w:numId w:val="11"/>
              </w:numPr>
              <w:autoSpaceDE w:val="0"/>
              <w:autoSpaceDN w:val="0"/>
              <w:adjustRightInd w:val="0"/>
              <w:spacing w:after="0" w:line="240" w:lineRule="auto"/>
              <w:ind w:left="339" w:hanging="283"/>
              <w:rPr>
                <w:rFonts w:ascii="Calibri" w:hAnsi="Calibri" w:cs="Calibri"/>
                <w:szCs w:val="24"/>
                <w:lang w:eastAsia="en-GB"/>
              </w:rPr>
            </w:pPr>
            <w:r w:rsidRPr="0061795B">
              <w:rPr>
                <w:rFonts w:ascii="Calibri" w:hAnsi="Calibri" w:cs="Calibri"/>
                <w:szCs w:val="24"/>
                <w:lang w:eastAsia="en-GB"/>
              </w:rPr>
              <w:t>Early Help Assessment may be carried out to invite outside agencies to become involved in a child’s special educational needs.</w:t>
            </w:r>
          </w:p>
          <w:p w14:paraId="6500C020" w14:textId="77777777" w:rsidR="001202F2" w:rsidRDefault="001202F2" w:rsidP="001202F2">
            <w:pPr>
              <w:autoSpaceDE w:val="0"/>
              <w:autoSpaceDN w:val="0"/>
              <w:adjustRightInd w:val="0"/>
              <w:spacing w:after="0" w:line="240" w:lineRule="auto"/>
              <w:rPr>
                <w:rFonts w:ascii="Calibri" w:hAnsi="Calibri" w:cs="Calibri"/>
                <w:szCs w:val="24"/>
                <w:lang w:eastAsia="en-GB"/>
              </w:rPr>
            </w:pPr>
          </w:p>
          <w:p w14:paraId="7ECA10A4" w14:textId="5F6106E5" w:rsidR="0061795B" w:rsidRDefault="0061795B" w:rsidP="0061795B">
            <w:pPr>
              <w:numPr>
                <w:ilvl w:val="0"/>
                <w:numId w:val="11"/>
              </w:numPr>
              <w:autoSpaceDE w:val="0"/>
              <w:autoSpaceDN w:val="0"/>
              <w:adjustRightInd w:val="0"/>
              <w:spacing w:after="0" w:line="240" w:lineRule="auto"/>
              <w:ind w:left="339" w:hanging="283"/>
              <w:rPr>
                <w:rFonts w:ascii="Calibri" w:hAnsi="Calibri" w:cs="Calibri"/>
                <w:szCs w:val="24"/>
                <w:lang w:eastAsia="en-GB"/>
              </w:rPr>
            </w:pPr>
            <w:r w:rsidRPr="0061795B">
              <w:rPr>
                <w:rFonts w:ascii="Calibri" w:hAnsi="Calibri" w:cs="Calibri"/>
                <w:szCs w:val="24"/>
                <w:lang w:eastAsia="en-GB"/>
              </w:rPr>
              <w:t>TA</w:t>
            </w:r>
            <w:r w:rsidR="000E0D3F">
              <w:rPr>
                <w:rFonts w:ascii="Calibri" w:hAnsi="Calibri" w:cs="Calibri"/>
                <w:szCs w:val="24"/>
                <w:lang w:eastAsia="en-GB"/>
              </w:rPr>
              <w:t>F</w:t>
            </w:r>
            <w:r w:rsidRPr="0061795B">
              <w:rPr>
                <w:rFonts w:ascii="Calibri" w:hAnsi="Calibri" w:cs="Calibri"/>
                <w:szCs w:val="24"/>
                <w:lang w:eastAsia="en-GB"/>
              </w:rPr>
              <w:t xml:space="preserve"> meetings for outside agencies’ involvement</w:t>
            </w:r>
          </w:p>
          <w:p w14:paraId="2C0C8537" w14:textId="77777777" w:rsidR="001202F2" w:rsidRPr="0061795B" w:rsidRDefault="001202F2" w:rsidP="001202F2">
            <w:pPr>
              <w:autoSpaceDE w:val="0"/>
              <w:autoSpaceDN w:val="0"/>
              <w:adjustRightInd w:val="0"/>
              <w:spacing w:after="0" w:line="240" w:lineRule="auto"/>
              <w:rPr>
                <w:rFonts w:ascii="Calibri" w:hAnsi="Calibri" w:cs="Calibri"/>
                <w:szCs w:val="24"/>
                <w:lang w:eastAsia="en-GB"/>
              </w:rPr>
            </w:pPr>
          </w:p>
          <w:p w14:paraId="28ED7038" w14:textId="447C0F95" w:rsidR="0061795B" w:rsidRPr="0061795B" w:rsidRDefault="0061795B" w:rsidP="0061795B">
            <w:pPr>
              <w:numPr>
                <w:ilvl w:val="0"/>
                <w:numId w:val="11"/>
              </w:numPr>
              <w:autoSpaceDE w:val="0"/>
              <w:autoSpaceDN w:val="0"/>
              <w:adjustRightInd w:val="0"/>
              <w:spacing w:after="0" w:line="240" w:lineRule="auto"/>
              <w:ind w:left="339" w:hanging="283"/>
              <w:rPr>
                <w:rFonts w:ascii="Calibri" w:hAnsi="Calibri" w:cs="Calibri"/>
                <w:szCs w:val="24"/>
                <w:lang w:eastAsia="en-GB"/>
              </w:rPr>
            </w:pPr>
            <w:r w:rsidRPr="0061795B">
              <w:rPr>
                <w:rFonts w:ascii="Calibri" w:hAnsi="Calibri" w:cs="Calibri"/>
                <w:szCs w:val="24"/>
                <w:lang w:eastAsia="en-GB"/>
              </w:rPr>
              <w:t xml:space="preserve">EHCPs </w:t>
            </w:r>
            <w:r w:rsidR="000A5C89">
              <w:rPr>
                <w:rFonts w:ascii="Calibri" w:hAnsi="Calibri" w:cs="Calibri"/>
                <w:szCs w:val="24"/>
                <w:lang w:eastAsia="en-GB"/>
              </w:rPr>
              <w:t xml:space="preserve">and those children in receipt of High Needs Funding </w:t>
            </w:r>
            <w:r w:rsidRPr="0061795B">
              <w:rPr>
                <w:rFonts w:ascii="Calibri" w:hAnsi="Calibri" w:cs="Calibri"/>
                <w:szCs w:val="24"/>
                <w:lang w:eastAsia="en-GB"/>
              </w:rPr>
              <w:t>will require an Annual Review of the</w:t>
            </w:r>
            <w:r w:rsidR="001D11C1">
              <w:rPr>
                <w:rFonts w:ascii="Calibri" w:hAnsi="Calibri" w:cs="Calibri"/>
                <w:szCs w:val="24"/>
                <w:lang w:eastAsia="en-GB"/>
              </w:rPr>
              <w:t>ir</w:t>
            </w:r>
            <w:r w:rsidRPr="0061795B">
              <w:rPr>
                <w:rFonts w:ascii="Calibri" w:hAnsi="Calibri" w:cs="Calibri"/>
                <w:szCs w:val="24"/>
                <w:lang w:eastAsia="en-GB"/>
              </w:rPr>
              <w:t xml:space="preserve"> needs and provision. This will include the child, </w:t>
            </w:r>
            <w:proofErr w:type="gramStart"/>
            <w:r w:rsidRPr="0061795B">
              <w:rPr>
                <w:rFonts w:ascii="Calibri" w:hAnsi="Calibri" w:cs="Calibri"/>
                <w:szCs w:val="24"/>
                <w:lang w:eastAsia="en-GB"/>
              </w:rPr>
              <w:t>parents</w:t>
            </w:r>
            <w:proofErr w:type="gramEnd"/>
            <w:r w:rsidRPr="0061795B">
              <w:rPr>
                <w:rFonts w:ascii="Calibri" w:hAnsi="Calibri" w:cs="Calibri"/>
                <w:szCs w:val="24"/>
                <w:lang w:eastAsia="en-GB"/>
              </w:rPr>
              <w:t xml:space="preserve"> and class teacher. Outside agencies may also </w:t>
            </w:r>
            <w:r w:rsidR="001D11C1">
              <w:rPr>
                <w:rFonts w:ascii="Calibri" w:hAnsi="Calibri" w:cs="Calibri"/>
                <w:szCs w:val="24"/>
                <w:lang w:eastAsia="en-GB"/>
              </w:rPr>
              <w:t>be</w:t>
            </w:r>
            <w:r w:rsidRPr="0061795B">
              <w:rPr>
                <w:rFonts w:ascii="Calibri" w:hAnsi="Calibri" w:cs="Calibri"/>
                <w:szCs w:val="24"/>
                <w:lang w:eastAsia="en-GB"/>
              </w:rPr>
              <w:t xml:space="preserve"> invited to attend where possible.</w:t>
            </w:r>
          </w:p>
          <w:p w14:paraId="37F6EBF0" w14:textId="21D43F79" w:rsidR="0061795B" w:rsidRPr="0061795B" w:rsidRDefault="0061795B" w:rsidP="001202F2">
            <w:pPr>
              <w:autoSpaceDE w:val="0"/>
              <w:autoSpaceDN w:val="0"/>
              <w:adjustRightInd w:val="0"/>
              <w:spacing w:after="0" w:line="240" w:lineRule="auto"/>
              <w:ind w:left="339"/>
              <w:rPr>
                <w:rFonts w:ascii="Calibri" w:hAnsi="Calibri" w:cs="Calibri"/>
                <w:szCs w:val="24"/>
                <w:lang w:eastAsia="en-GB"/>
              </w:rPr>
            </w:pPr>
          </w:p>
        </w:tc>
      </w:tr>
    </w:tbl>
    <w:p w14:paraId="1B1DDE56" w14:textId="14556B75" w:rsidR="00064C76" w:rsidRPr="00064C76" w:rsidRDefault="00136888" w:rsidP="00136888">
      <w:pPr>
        <w:pStyle w:val="NormalWeb"/>
        <w:tabs>
          <w:tab w:val="center" w:pos="7655"/>
        </w:tabs>
        <w:ind w:left="709" w:right="797"/>
        <w:rPr>
          <w:rFonts w:ascii="Arial" w:hAnsi="Arial" w:cs="Arial"/>
          <w:b/>
          <w:color w:val="000000"/>
          <w:sz w:val="26"/>
          <w:szCs w:val="26"/>
        </w:rPr>
      </w:pPr>
      <w:r>
        <w:rPr>
          <w:rFonts w:ascii="Arial" w:hAnsi="Arial" w:cs="Arial"/>
          <w:b/>
          <w:color w:val="000000"/>
          <w:sz w:val="28"/>
          <w:szCs w:val="26"/>
        </w:rPr>
        <w:lastRenderedPageBreak/>
        <w:tab/>
      </w:r>
    </w:p>
    <w:p w14:paraId="5D8AF865" w14:textId="68506F4B" w:rsidR="00594FFE" w:rsidRDefault="00BC3782" w:rsidP="00BC3782">
      <w:pPr>
        <w:ind w:right="656"/>
        <w:jc w:val="center"/>
        <w:rPr>
          <w:rFonts w:cs="Arial"/>
          <w:b/>
          <w:sz w:val="32"/>
          <w:szCs w:val="28"/>
          <w:lang w:eastAsia="en-GB"/>
        </w:rPr>
      </w:pPr>
      <w:r>
        <w:rPr>
          <w:noProof/>
          <w:color w:val="000000"/>
          <w:sz w:val="26"/>
          <w:szCs w:val="26"/>
        </w:rPr>
        <mc:AlternateContent>
          <mc:Choice Requires="wps">
            <w:drawing>
              <wp:anchor distT="0" distB="0" distL="114300" distR="114300" simplePos="0" relativeHeight="251662336" behindDoc="0" locked="0" layoutInCell="1" allowOverlap="1" wp14:anchorId="64CF8CBE" wp14:editId="02D0EDC8">
                <wp:simplePos x="0" y="0"/>
                <wp:positionH relativeFrom="column">
                  <wp:posOffset>0</wp:posOffset>
                </wp:positionH>
                <wp:positionV relativeFrom="paragraph">
                  <wp:posOffset>-88463</wp:posOffset>
                </wp:positionV>
                <wp:extent cx="9742467" cy="408461"/>
                <wp:effectExtent l="19050" t="19050" r="11430" b="10795"/>
                <wp:wrapNone/>
                <wp:docPr id="166" name="Rectangle 166"/>
                <wp:cNvGraphicFramePr/>
                <a:graphic xmlns:a="http://schemas.openxmlformats.org/drawingml/2006/main">
                  <a:graphicData uri="http://schemas.microsoft.com/office/word/2010/wordprocessingShape">
                    <wps:wsp>
                      <wps:cNvSpPr/>
                      <wps:spPr>
                        <a:xfrm>
                          <a:off x="0" y="0"/>
                          <a:ext cx="9742467" cy="408461"/>
                        </a:xfrm>
                        <a:prstGeom prst="rect">
                          <a:avLst/>
                        </a:prstGeom>
                        <a:noFill/>
                        <a:ln w="38100">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99F142" id="Rectangle 166" o:spid="_x0000_s1026" style="position:absolute;margin-left:0;margin-top:-6.95pt;width:767.1pt;height:32.1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u2UoAIAAJMFAAAOAAAAZHJzL2Uyb0RvYy54bWysVE1v2zAMvQ/YfxB0X21nbtIacYogRYcB&#10;RVu0HXpWZCk2IIuapMTJfv0o2XGDLthhWA6OKJKP4uPH/GbfKrIT1jWgS5pdpJQIzaFq9KakP17v&#10;vlxR4jzTFVOgRUkPwtGbxedP884UYgI1qEpYgiDaFZ0pae29KZLE8Vq0zF2AERqVEmzLPIp2k1SW&#10;dYjeqmSSptOkA1sZC1w4h7e3vZIuIr6UgvtHKZ3wRJUU3+bj18bvOnyTxZwVG8tM3fDhGewfXtGy&#10;RmPQEeqWeUa2tvkDqm24BQfSX3BoE5Cy4SLmgNlk6YdsXmpmRMwFyXFmpMn9P1j+sHuypKmwdtMp&#10;JZq1WKRnpI3pjRIkXCJFnXEFWr6YJztIDo8h3720bfjHTMg+0noYaRV7TzheXs/yST6dUcJRl6dX&#10;+TQLoMm7t7HOfxPQknAoqcX4kU22u3e+Nz2ahGAa7hql8J4VSpOupF+vsjSNHg5UUwVtUDq7Wa+U&#10;JTsWqp/O0lUsOAY+MUNJaXxNyLHPKp78QYk+wLOQSBDmMekjhNYUIyzjXGif9aqaVaKPdpnib8gy&#10;NnPwiDkrjYABWeIrR+wB4Dx2z8BgH1xF7OzReUj9b86jR4wM2o/ObaPBnstMYVZD5N7+SFJPTWBp&#10;DdUB28dCP1fO8LsGK3jPnH9iFgcJRw6Xg3/Ej1SAlYLhREkN9te5+2CP/Y1aSjoczJK6n1tmBSXq&#10;u8bOv87yPExyFPLL2QQFe6pZn2r0tl0BVj/DNWR4PAZ7r45HaaF9wx2yDFFRxTTH2CXl3h6Fle8X&#10;Bm4hLpbLaIbTa5i/1y+GB/DAaujQ1/0bs2ZoY48D8ADHIWbFh27ubYOnhuXWg2xiq7/zOvCNkx8b&#10;Z9hSYbWcytHqfZcufgMAAP//AwBQSwMEFAAGAAgAAAAhAGUNzc7eAAAACAEAAA8AAABkcnMvZG93&#10;bnJldi54bWxMj0tPwzAQhO9I/Adrkbi16754hDgVQoILFyhtJW5OvMQR8TqK3TT8+7qnchzNaOab&#10;fD26VgzUh8azgtlUgiCuvGm4VrD9ep08gAhRs9GtZ1LwRwHWxfVVrjPjj/xJwybWIpVwyLQCG2OX&#10;IYbKktNh6jvi5P343umYZF+j6fUxlbsW51LeodMNpwWrO3qxVP1uDk6B3se3/W743hlpZXn//oG4&#10;RVTq9mZ8fgIRaYyXMJzxEzoUian0BzZBtArSkahgMls8gjjbq8VyDqJUsJJLwCLH/weKEwAAAP//&#10;AwBQSwECLQAUAAYACAAAACEAtoM4kv4AAADhAQAAEwAAAAAAAAAAAAAAAAAAAAAAW0NvbnRlbnRf&#10;VHlwZXNdLnhtbFBLAQItABQABgAIAAAAIQA4/SH/1gAAAJQBAAALAAAAAAAAAAAAAAAAAC8BAABf&#10;cmVscy8ucmVsc1BLAQItABQABgAIAAAAIQAKku2UoAIAAJMFAAAOAAAAAAAAAAAAAAAAAC4CAABk&#10;cnMvZTJvRG9jLnhtbFBLAQItABQABgAIAAAAIQBlDc3O3gAAAAgBAAAPAAAAAAAAAAAAAAAAAPoE&#10;AABkcnMvZG93bnJldi54bWxQSwUGAAAAAAQABADzAAAABQYAAAAA&#10;" filled="f" strokecolor="#0070c0" strokeweight="3pt"/>
            </w:pict>
          </mc:Fallback>
        </mc:AlternateContent>
      </w:r>
      <w:r w:rsidR="00594FFE" w:rsidRPr="000D552C">
        <w:rPr>
          <w:rFonts w:cs="Arial"/>
          <w:b/>
          <w:sz w:val="32"/>
          <w:szCs w:val="28"/>
          <w:lang w:eastAsia="en-GB"/>
        </w:rPr>
        <w:t xml:space="preserve">How do we know how good our </w:t>
      </w:r>
      <w:r w:rsidR="00472881">
        <w:rPr>
          <w:rFonts w:cs="Arial"/>
          <w:b/>
          <w:sz w:val="32"/>
          <w:szCs w:val="28"/>
          <w:lang w:eastAsia="en-GB"/>
        </w:rPr>
        <w:t>SEND</w:t>
      </w:r>
      <w:r w:rsidR="00594FFE" w:rsidRPr="000D552C">
        <w:rPr>
          <w:rFonts w:cs="Arial"/>
          <w:b/>
          <w:sz w:val="32"/>
          <w:szCs w:val="28"/>
          <w:lang w:eastAsia="en-GB"/>
        </w:rPr>
        <w:t xml:space="preserve"> provision is?</w:t>
      </w:r>
    </w:p>
    <w:p w14:paraId="37681774" w14:textId="77777777" w:rsidR="00594FFE" w:rsidRPr="000D552C" w:rsidRDefault="00594FFE" w:rsidP="00594FFE">
      <w:pPr>
        <w:autoSpaceDE w:val="0"/>
        <w:autoSpaceDN w:val="0"/>
        <w:adjustRightInd w:val="0"/>
        <w:rPr>
          <w:rFonts w:cs="Arial"/>
          <w:b/>
          <w:sz w:val="32"/>
          <w:szCs w:val="28"/>
          <w:lang w:eastAsia="en-GB"/>
        </w:rPr>
      </w:pPr>
    </w:p>
    <w:p w14:paraId="2F589209" w14:textId="15627ECB" w:rsidR="00594FFE" w:rsidRDefault="00594FFE" w:rsidP="00594FFE">
      <w:pPr>
        <w:numPr>
          <w:ilvl w:val="0"/>
          <w:numId w:val="13"/>
        </w:numPr>
        <w:autoSpaceDE w:val="0"/>
        <w:autoSpaceDN w:val="0"/>
        <w:adjustRightInd w:val="0"/>
        <w:spacing w:after="0" w:line="240" w:lineRule="auto"/>
        <w:rPr>
          <w:rFonts w:ascii="Calibri" w:hAnsi="Calibri" w:cs="Calibri"/>
          <w:sz w:val="24"/>
          <w:szCs w:val="28"/>
          <w:lang w:eastAsia="en-GB"/>
        </w:rPr>
      </w:pPr>
      <w:r>
        <w:rPr>
          <w:rFonts w:ascii="Calibri" w:hAnsi="Calibri" w:cs="Calibri"/>
          <w:sz w:val="24"/>
          <w:szCs w:val="28"/>
          <w:lang w:eastAsia="en-GB"/>
        </w:rPr>
        <w:t xml:space="preserve">The Headteacher and Governing body of </w:t>
      </w:r>
      <w:r w:rsidR="00A93299">
        <w:rPr>
          <w:rFonts w:ascii="Calibri" w:hAnsi="Calibri" w:cs="Calibri"/>
          <w:sz w:val="24"/>
          <w:szCs w:val="28"/>
          <w:lang w:eastAsia="en-GB"/>
        </w:rPr>
        <w:t>All Saints Church School</w:t>
      </w:r>
      <w:r>
        <w:rPr>
          <w:rFonts w:ascii="Calibri" w:hAnsi="Calibri" w:cs="Calibri"/>
          <w:sz w:val="24"/>
          <w:szCs w:val="28"/>
          <w:lang w:eastAsia="en-GB"/>
        </w:rPr>
        <w:t xml:space="preserve"> assist the </w:t>
      </w:r>
      <w:r w:rsidR="00472881">
        <w:rPr>
          <w:rFonts w:ascii="Calibri" w:hAnsi="Calibri" w:cs="Calibri"/>
          <w:sz w:val="24"/>
          <w:szCs w:val="28"/>
          <w:lang w:eastAsia="en-GB"/>
        </w:rPr>
        <w:t>SENDCo</w:t>
      </w:r>
      <w:r>
        <w:rPr>
          <w:rFonts w:ascii="Calibri" w:hAnsi="Calibri" w:cs="Calibri"/>
          <w:sz w:val="24"/>
          <w:szCs w:val="28"/>
          <w:lang w:eastAsia="en-GB"/>
        </w:rPr>
        <w:t xml:space="preserve"> in ensuring that provision for </w:t>
      </w:r>
      <w:r w:rsidR="00472881">
        <w:rPr>
          <w:rFonts w:ascii="Calibri" w:hAnsi="Calibri" w:cs="Calibri"/>
          <w:sz w:val="24"/>
          <w:szCs w:val="28"/>
          <w:lang w:eastAsia="en-GB"/>
        </w:rPr>
        <w:t>SEND</w:t>
      </w:r>
      <w:r>
        <w:rPr>
          <w:rFonts w:ascii="Calibri" w:hAnsi="Calibri" w:cs="Calibri"/>
          <w:sz w:val="24"/>
          <w:szCs w:val="28"/>
          <w:lang w:eastAsia="en-GB"/>
        </w:rPr>
        <w:t xml:space="preserve"> across the school is well coordinated, complies with legal </w:t>
      </w:r>
      <w:proofErr w:type="gramStart"/>
      <w:r>
        <w:rPr>
          <w:rFonts w:ascii="Calibri" w:hAnsi="Calibri" w:cs="Calibri"/>
          <w:sz w:val="24"/>
          <w:szCs w:val="28"/>
          <w:lang w:eastAsia="en-GB"/>
        </w:rPr>
        <w:t>requirements</w:t>
      </w:r>
      <w:proofErr w:type="gramEnd"/>
      <w:r>
        <w:rPr>
          <w:rFonts w:ascii="Calibri" w:hAnsi="Calibri" w:cs="Calibri"/>
          <w:sz w:val="24"/>
          <w:szCs w:val="28"/>
          <w:lang w:eastAsia="en-GB"/>
        </w:rPr>
        <w:t xml:space="preserve"> and meets the needs of the children on the </w:t>
      </w:r>
      <w:r w:rsidR="00472881">
        <w:rPr>
          <w:rFonts w:ascii="Calibri" w:hAnsi="Calibri" w:cs="Calibri"/>
          <w:sz w:val="24"/>
          <w:szCs w:val="28"/>
          <w:lang w:eastAsia="en-GB"/>
        </w:rPr>
        <w:t>SEND</w:t>
      </w:r>
      <w:r>
        <w:rPr>
          <w:rFonts w:ascii="Calibri" w:hAnsi="Calibri" w:cs="Calibri"/>
          <w:sz w:val="24"/>
          <w:szCs w:val="28"/>
          <w:lang w:eastAsia="en-GB"/>
        </w:rPr>
        <w:t xml:space="preserve"> register. </w:t>
      </w:r>
    </w:p>
    <w:p w14:paraId="73E73563" w14:textId="77777777" w:rsidR="00594FFE" w:rsidRDefault="00594FFE" w:rsidP="00594FFE">
      <w:pPr>
        <w:autoSpaceDE w:val="0"/>
        <w:autoSpaceDN w:val="0"/>
        <w:adjustRightInd w:val="0"/>
        <w:ind w:left="720"/>
        <w:rPr>
          <w:rFonts w:ascii="Calibri" w:hAnsi="Calibri" w:cs="Calibri"/>
          <w:sz w:val="24"/>
          <w:szCs w:val="28"/>
          <w:lang w:eastAsia="en-GB"/>
        </w:rPr>
      </w:pPr>
    </w:p>
    <w:p w14:paraId="07F81A2B" w14:textId="66666E57" w:rsidR="00594FFE" w:rsidRDefault="00594FFE" w:rsidP="00594FFE">
      <w:pPr>
        <w:numPr>
          <w:ilvl w:val="0"/>
          <w:numId w:val="13"/>
        </w:numPr>
        <w:autoSpaceDE w:val="0"/>
        <w:autoSpaceDN w:val="0"/>
        <w:adjustRightInd w:val="0"/>
        <w:spacing w:after="0" w:line="240" w:lineRule="auto"/>
        <w:rPr>
          <w:rFonts w:ascii="Calibri" w:hAnsi="Calibri" w:cs="Calibri"/>
          <w:sz w:val="24"/>
          <w:szCs w:val="28"/>
          <w:lang w:eastAsia="en-GB"/>
        </w:rPr>
      </w:pPr>
      <w:r>
        <w:rPr>
          <w:rFonts w:ascii="Calibri" w:hAnsi="Calibri" w:cs="Calibri"/>
          <w:sz w:val="24"/>
          <w:szCs w:val="28"/>
          <w:lang w:eastAsia="en-GB"/>
        </w:rPr>
        <w:t xml:space="preserve">An audit of </w:t>
      </w:r>
      <w:r w:rsidR="00472881">
        <w:rPr>
          <w:rFonts w:ascii="Calibri" w:hAnsi="Calibri" w:cs="Calibri"/>
          <w:sz w:val="24"/>
          <w:szCs w:val="28"/>
          <w:lang w:eastAsia="en-GB"/>
        </w:rPr>
        <w:t>SEND</w:t>
      </w:r>
      <w:r>
        <w:rPr>
          <w:rFonts w:ascii="Calibri" w:hAnsi="Calibri" w:cs="Calibri"/>
          <w:sz w:val="24"/>
          <w:szCs w:val="28"/>
          <w:lang w:eastAsia="en-GB"/>
        </w:rPr>
        <w:t xml:space="preserve"> provision across the school is undertaken each year by the </w:t>
      </w:r>
      <w:r w:rsidR="00472881">
        <w:rPr>
          <w:rFonts w:ascii="Calibri" w:hAnsi="Calibri" w:cs="Calibri"/>
          <w:sz w:val="24"/>
          <w:szCs w:val="28"/>
          <w:lang w:eastAsia="en-GB"/>
        </w:rPr>
        <w:t>SENDCo</w:t>
      </w:r>
      <w:r>
        <w:rPr>
          <w:rFonts w:ascii="Calibri" w:hAnsi="Calibri" w:cs="Calibri"/>
          <w:sz w:val="24"/>
          <w:szCs w:val="28"/>
          <w:lang w:eastAsia="en-GB"/>
        </w:rPr>
        <w:t xml:space="preserve"> and </w:t>
      </w:r>
      <w:r w:rsidR="00472881">
        <w:rPr>
          <w:rFonts w:ascii="Calibri" w:hAnsi="Calibri" w:cs="Calibri"/>
          <w:sz w:val="24"/>
          <w:szCs w:val="28"/>
          <w:lang w:eastAsia="en-GB"/>
        </w:rPr>
        <w:t>SEND</w:t>
      </w:r>
      <w:r>
        <w:rPr>
          <w:rFonts w:ascii="Calibri" w:hAnsi="Calibri" w:cs="Calibri"/>
          <w:sz w:val="24"/>
          <w:szCs w:val="28"/>
          <w:lang w:eastAsia="en-GB"/>
        </w:rPr>
        <w:t xml:space="preserve"> Governor.</w:t>
      </w:r>
    </w:p>
    <w:p w14:paraId="54109932" w14:textId="77777777" w:rsidR="00594FFE" w:rsidRDefault="00594FFE" w:rsidP="00594FFE">
      <w:pPr>
        <w:autoSpaceDE w:val="0"/>
        <w:autoSpaceDN w:val="0"/>
        <w:adjustRightInd w:val="0"/>
        <w:rPr>
          <w:rFonts w:ascii="Calibri" w:hAnsi="Calibri" w:cs="Calibri"/>
          <w:sz w:val="24"/>
          <w:szCs w:val="28"/>
          <w:lang w:eastAsia="en-GB"/>
        </w:rPr>
      </w:pPr>
    </w:p>
    <w:p w14:paraId="1BD1E823" w14:textId="64102E1E" w:rsidR="00594FFE" w:rsidRDefault="00594FFE" w:rsidP="00594FFE">
      <w:pPr>
        <w:numPr>
          <w:ilvl w:val="0"/>
          <w:numId w:val="13"/>
        </w:numPr>
        <w:autoSpaceDE w:val="0"/>
        <w:autoSpaceDN w:val="0"/>
        <w:adjustRightInd w:val="0"/>
        <w:spacing w:after="0" w:line="240" w:lineRule="auto"/>
        <w:rPr>
          <w:rFonts w:cs="Arial"/>
          <w:sz w:val="28"/>
          <w:szCs w:val="28"/>
          <w:lang w:eastAsia="en-GB"/>
        </w:rPr>
      </w:pPr>
      <w:proofErr w:type="gramStart"/>
      <w:r>
        <w:rPr>
          <w:rFonts w:ascii="Calibri" w:hAnsi="Calibri" w:cs="Calibri"/>
          <w:sz w:val="24"/>
          <w:szCs w:val="28"/>
          <w:lang w:eastAsia="en-GB"/>
        </w:rPr>
        <w:t>An</w:t>
      </w:r>
      <w:proofErr w:type="gramEnd"/>
      <w:r>
        <w:rPr>
          <w:rFonts w:ascii="Calibri" w:hAnsi="Calibri" w:cs="Calibri"/>
          <w:sz w:val="24"/>
          <w:szCs w:val="28"/>
          <w:lang w:eastAsia="en-GB"/>
        </w:rPr>
        <w:t xml:space="preserve"> </w:t>
      </w:r>
      <w:r w:rsidR="00472881">
        <w:rPr>
          <w:rFonts w:ascii="Calibri" w:hAnsi="Calibri" w:cs="Calibri"/>
          <w:sz w:val="24"/>
          <w:szCs w:val="28"/>
          <w:lang w:eastAsia="en-GB"/>
        </w:rPr>
        <w:t>SEND</w:t>
      </w:r>
      <w:r>
        <w:rPr>
          <w:rFonts w:ascii="Calibri" w:hAnsi="Calibri" w:cs="Calibri"/>
          <w:sz w:val="24"/>
          <w:szCs w:val="28"/>
          <w:lang w:eastAsia="en-GB"/>
        </w:rPr>
        <w:t xml:space="preserve"> Report is written by the </w:t>
      </w:r>
      <w:r w:rsidR="00472881">
        <w:rPr>
          <w:rFonts w:ascii="Calibri" w:hAnsi="Calibri" w:cs="Calibri"/>
          <w:sz w:val="24"/>
          <w:szCs w:val="28"/>
          <w:lang w:eastAsia="en-GB"/>
        </w:rPr>
        <w:t>SENDCo</w:t>
      </w:r>
      <w:r>
        <w:rPr>
          <w:rFonts w:ascii="Calibri" w:hAnsi="Calibri" w:cs="Calibri"/>
          <w:sz w:val="24"/>
          <w:szCs w:val="28"/>
          <w:lang w:eastAsia="en-GB"/>
        </w:rPr>
        <w:t xml:space="preserve"> to the governors outlining the progress of </w:t>
      </w:r>
      <w:r w:rsidR="00472881">
        <w:rPr>
          <w:rFonts w:ascii="Calibri" w:hAnsi="Calibri" w:cs="Calibri"/>
          <w:sz w:val="24"/>
          <w:szCs w:val="28"/>
          <w:lang w:eastAsia="en-GB"/>
        </w:rPr>
        <w:t>SEND</w:t>
      </w:r>
      <w:r>
        <w:rPr>
          <w:rFonts w:ascii="Calibri" w:hAnsi="Calibri" w:cs="Calibri"/>
          <w:sz w:val="24"/>
          <w:szCs w:val="28"/>
          <w:lang w:eastAsia="en-GB"/>
        </w:rPr>
        <w:t xml:space="preserve"> students in the school; measures the impact of interventions; highlights the training undertaken by staff to support children with </w:t>
      </w:r>
      <w:r w:rsidR="00472881">
        <w:rPr>
          <w:rFonts w:ascii="Calibri" w:hAnsi="Calibri" w:cs="Calibri"/>
          <w:sz w:val="24"/>
          <w:szCs w:val="28"/>
          <w:lang w:eastAsia="en-GB"/>
        </w:rPr>
        <w:t>SEND</w:t>
      </w:r>
      <w:r>
        <w:rPr>
          <w:rFonts w:ascii="Calibri" w:hAnsi="Calibri" w:cs="Calibri"/>
          <w:sz w:val="24"/>
          <w:szCs w:val="28"/>
          <w:lang w:eastAsia="en-GB"/>
        </w:rPr>
        <w:t xml:space="preserve">; discusses resourcing for </w:t>
      </w:r>
      <w:r w:rsidR="00472881">
        <w:rPr>
          <w:rFonts w:ascii="Calibri" w:hAnsi="Calibri" w:cs="Calibri"/>
          <w:sz w:val="24"/>
          <w:szCs w:val="28"/>
          <w:lang w:eastAsia="en-GB"/>
        </w:rPr>
        <w:t>SEND</w:t>
      </w:r>
      <w:r>
        <w:rPr>
          <w:rFonts w:ascii="Calibri" w:hAnsi="Calibri" w:cs="Calibri"/>
          <w:sz w:val="24"/>
          <w:szCs w:val="28"/>
          <w:lang w:eastAsia="en-GB"/>
        </w:rPr>
        <w:t xml:space="preserve"> and what additional resources are needed; and funding for children with EHCPs.</w:t>
      </w:r>
    </w:p>
    <w:p w14:paraId="5EC33971" w14:textId="77777777" w:rsidR="00594FFE" w:rsidRDefault="00594FFE" w:rsidP="00594FFE">
      <w:pPr>
        <w:autoSpaceDE w:val="0"/>
        <w:autoSpaceDN w:val="0"/>
        <w:adjustRightInd w:val="0"/>
        <w:ind w:left="720"/>
        <w:rPr>
          <w:rFonts w:cs="Arial"/>
          <w:sz w:val="28"/>
          <w:szCs w:val="28"/>
          <w:lang w:eastAsia="en-GB"/>
        </w:rPr>
      </w:pPr>
    </w:p>
    <w:p w14:paraId="027F7CC5" w14:textId="5A6977BA" w:rsidR="00594FFE" w:rsidRPr="00BB74D4" w:rsidRDefault="00594FFE" w:rsidP="00594FFE">
      <w:pPr>
        <w:numPr>
          <w:ilvl w:val="0"/>
          <w:numId w:val="13"/>
        </w:numPr>
        <w:autoSpaceDE w:val="0"/>
        <w:autoSpaceDN w:val="0"/>
        <w:adjustRightInd w:val="0"/>
        <w:spacing w:after="0" w:line="240" w:lineRule="auto"/>
        <w:rPr>
          <w:rFonts w:cs="Arial"/>
          <w:sz w:val="28"/>
          <w:szCs w:val="28"/>
          <w:lang w:eastAsia="en-GB"/>
        </w:rPr>
      </w:pPr>
      <w:r w:rsidRPr="00BB74D4">
        <w:rPr>
          <w:rFonts w:ascii="Calibri" w:hAnsi="Calibri" w:cs="Calibri"/>
          <w:sz w:val="24"/>
          <w:szCs w:val="28"/>
          <w:lang w:eastAsia="en-GB"/>
        </w:rPr>
        <w:t xml:space="preserve">Learning Support Services are regularly brought into schools to assess the needs of children and ensure that </w:t>
      </w:r>
      <w:r w:rsidR="00472881">
        <w:rPr>
          <w:rFonts w:ascii="Calibri" w:hAnsi="Calibri" w:cs="Calibri"/>
          <w:sz w:val="24"/>
          <w:szCs w:val="28"/>
          <w:lang w:eastAsia="en-GB"/>
        </w:rPr>
        <w:t>SENDCo</w:t>
      </w:r>
      <w:r w:rsidRPr="00BB74D4">
        <w:rPr>
          <w:rFonts w:ascii="Calibri" w:hAnsi="Calibri" w:cs="Calibri"/>
          <w:sz w:val="24"/>
          <w:szCs w:val="28"/>
          <w:lang w:eastAsia="en-GB"/>
        </w:rPr>
        <w:t xml:space="preserve">s are supported in managing </w:t>
      </w:r>
      <w:r w:rsidR="00472881">
        <w:rPr>
          <w:rFonts w:ascii="Calibri" w:hAnsi="Calibri" w:cs="Calibri"/>
          <w:sz w:val="24"/>
          <w:szCs w:val="28"/>
          <w:lang w:eastAsia="en-GB"/>
        </w:rPr>
        <w:t>SEND</w:t>
      </w:r>
      <w:r w:rsidRPr="00BB74D4">
        <w:rPr>
          <w:rFonts w:ascii="Calibri" w:hAnsi="Calibri" w:cs="Calibri"/>
          <w:sz w:val="24"/>
          <w:szCs w:val="28"/>
          <w:lang w:eastAsia="en-GB"/>
        </w:rPr>
        <w:t xml:space="preserve"> across the school. They offer advice and can provide a pathway to additional services that may be required.</w:t>
      </w:r>
    </w:p>
    <w:p w14:paraId="6FE24770" w14:textId="77777777" w:rsidR="00594FFE" w:rsidRPr="005A5E78" w:rsidRDefault="00594FFE" w:rsidP="00594FFE">
      <w:pPr>
        <w:pStyle w:val="ListParagraph"/>
        <w:spacing w:after="0" w:line="240" w:lineRule="auto"/>
        <w:rPr>
          <w:rFonts w:cs="Calibri"/>
          <w:sz w:val="24"/>
          <w:szCs w:val="28"/>
        </w:rPr>
      </w:pPr>
    </w:p>
    <w:p w14:paraId="56DB8488" w14:textId="677DBE01" w:rsidR="00594FFE" w:rsidRPr="00BB74D4" w:rsidRDefault="00A86AD5" w:rsidP="00594FFE">
      <w:pPr>
        <w:numPr>
          <w:ilvl w:val="0"/>
          <w:numId w:val="13"/>
        </w:numPr>
        <w:autoSpaceDE w:val="0"/>
        <w:autoSpaceDN w:val="0"/>
        <w:adjustRightInd w:val="0"/>
        <w:spacing w:after="0" w:line="240" w:lineRule="auto"/>
        <w:rPr>
          <w:rFonts w:cs="Arial"/>
          <w:sz w:val="24"/>
          <w:szCs w:val="28"/>
          <w:lang w:eastAsia="en-GB"/>
        </w:rPr>
      </w:pPr>
      <w:r>
        <w:rPr>
          <w:rFonts w:ascii="Calibri" w:hAnsi="Calibri" w:cs="Calibri"/>
          <w:sz w:val="24"/>
          <w:szCs w:val="28"/>
          <w:lang w:eastAsia="en-GB"/>
        </w:rPr>
        <w:t>Scholarpack</w:t>
      </w:r>
      <w:r w:rsidR="00594FFE" w:rsidRPr="002A49B6">
        <w:rPr>
          <w:rFonts w:ascii="Calibri" w:hAnsi="Calibri" w:cs="Calibri"/>
          <w:sz w:val="24"/>
          <w:szCs w:val="28"/>
          <w:lang w:eastAsia="en-GB"/>
        </w:rPr>
        <w:t xml:space="preserve"> – measures the progress of each child in the school. Children with </w:t>
      </w:r>
      <w:r w:rsidR="00472881">
        <w:rPr>
          <w:rFonts w:ascii="Calibri" w:hAnsi="Calibri" w:cs="Calibri"/>
          <w:sz w:val="24"/>
          <w:szCs w:val="28"/>
          <w:lang w:eastAsia="en-GB"/>
        </w:rPr>
        <w:t>SEND</w:t>
      </w:r>
      <w:r w:rsidR="00594FFE" w:rsidRPr="002A49B6">
        <w:rPr>
          <w:rFonts w:ascii="Calibri" w:hAnsi="Calibri" w:cs="Calibri"/>
          <w:sz w:val="24"/>
          <w:szCs w:val="28"/>
          <w:lang w:eastAsia="en-GB"/>
        </w:rPr>
        <w:t xml:space="preserve"> should also be making good progress, although it may be from a different starting point to their peers.</w:t>
      </w:r>
    </w:p>
    <w:p w14:paraId="3E783517" w14:textId="77777777" w:rsidR="00594FFE" w:rsidRDefault="00594FFE" w:rsidP="00594FFE">
      <w:pPr>
        <w:autoSpaceDE w:val="0"/>
        <w:autoSpaceDN w:val="0"/>
        <w:adjustRightInd w:val="0"/>
        <w:rPr>
          <w:rFonts w:cs="Arial"/>
          <w:sz w:val="28"/>
          <w:szCs w:val="28"/>
          <w:lang w:eastAsia="en-GB"/>
        </w:rPr>
      </w:pPr>
    </w:p>
    <w:p w14:paraId="31886BD0" w14:textId="77777777" w:rsidR="00594FFE" w:rsidRPr="00BB74D4" w:rsidRDefault="00594FFE" w:rsidP="00594FFE">
      <w:pPr>
        <w:autoSpaceDE w:val="0"/>
        <w:autoSpaceDN w:val="0"/>
        <w:adjustRightInd w:val="0"/>
        <w:rPr>
          <w:rFonts w:cs="Arial"/>
          <w:b/>
          <w:sz w:val="32"/>
          <w:szCs w:val="28"/>
          <w:lang w:eastAsia="en-GB"/>
        </w:rPr>
      </w:pPr>
      <w:r>
        <w:rPr>
          <w:rFonts w:cs="Arial"/>
          <w:b/>
          <w:sz w:val="32"/>
          <w:szCs w:val="28"/>
          <w:lang w:eastAsia="en-GB"/>
        </w:rPr>
        <w:t>How do I make a complaint?</w:t>
      </w:r>
    </w:p>
    <w:p w14:paraId="599CCFA5" w14:textId="77777777" w:rsidR="00594FFE" w:rsidRDefault="00594FFE" w:rsidP="00594FFE">
      <w:pPr>
        <w:pStyle w:val="ListParagraph"/>
        <w:spacing w:after="0" w:line="240" w:lineRule="auto"/>
        <w:ind w:left="585"/>
        <w:rPr>
          <w:rFonts w:ascii="Arial" w:hAnsi="Arial" w:cs="Arial"/>
          <w:sz w:val="28"/>
          <w:szCs w:val="28"/>
        </w:rPr>
      </w:pPr>
    </w:p>
    <w:p w14:paraId="6FD6D8E9" w14:textId="29CD31E0" w:rsidR="00594FFE" w:rsidRPr="00472881" w:rsidRDefault="00594FFE" w:rsidP="00594FFE">
      <w:pPr>
        <w:pStyle w:val="ListParagraph"/>
        <w:spacing w:after="0" w:line="240" w:lineRule="auto"/>
        <w:ind w:left="0"/>
        <w:rPr>
          <w:rFonts w:cs="Calibri"/>
          <w:sz w:val="24"/>
          <w:szCs w:val="28"/>
        </w:rPr>
      </w:pPr>
      <w:r w:rsidRPr="00472881">
        <w:rPr>
          <w:rFonts w:cs="Calibri"/>
          <w:sz w:val="24"/>
          <w:szCs w:val="28"/>
        </w:rPr>
        <w:t xml:space="preserve">If you are unhappy with your </w:t>
      </w:r>
      <w:proofErr w:type="gramStart"/>
      <w:r w:rsidRPr="00472881">
        <w:rPr>
          <w:rFonts w:cs="Calibri"/>
          <w:sz w:val="24"/>
          <w:szCs w:val="28"/>
        </w:rPr>
        <w:t>child’s</w:t>
      </w:r>
      <w:proofErr w:type="gramEnd"/>
      <w:r w:rsidRPr="00472881">
        <w:rPr>
          <w:rFonts w:cs="Calibri"/>
          <w:sz w:val="24"/>
          <w:szCs w:val="28"/>
        </w:rPr>
        <w:t xml:space="preserve"> </w:t>
      </w:r>
      <w:r w:rsidR="00472881" w:rsidRPr="00472881">
        <w:rPr>
          <w:rFonts w:cs="Calibri"/>
          <w:sz w:val="24"/>
          <w:szCs w:val="28"/>
        </w:rPr>
        <w:t>SEND</w:t>
      </w:r>
      <w:r w:rsidRPr="00472881">
        <w:rPr>
          <w:rFonts w:cs="Calibri"/>
          <w:sz w:val="24"/>
          <w:szCs w:val="28"/>
        </w:rPr>
        <w:t xml:space="preserve"> provision, then please contact the Headteacher or the </w:t>
      </w:r>
      <w:r w:rsidR="00472881" w:rsidRPr="00472881">
        <w:rPr>
          <w:rFonts w:cs="Calibri"/>
          <w:sz w:val="24"/>
          <w:szCs w:val="28"/>
        </w:rPr>
        <w:t>SENDCo</w:t>
      </w:r>
      <w:r w:rsidRPr="00472881">
        <w:rPr>
          <w:rFonts w:cs="Calibri"/>
          <w:sz w:val="24"/>
          <w:szCs w:val="28"/>
        </w:rPr>
        <w:t xml:space="preserve"> via the main office to make an appointment. We are happy to listen to your concerns and will endeavour to rectify the situation as needed.</w:t>
      </w:r>
    </w:p>
    <w:p w14:paraId="204C5909" w14:textId="77777777" w:rsidR="00594FFE" w:rsidRPr="002A49B6" w:rsidRDefault="00594FFE" w:rsidP="00594FFE">
      <w:pPr>
        <w:pStyle w:val="ListParagraph"/>
        <w:spacing w:after="0" w:line="240" w:lineRule="auto"/>
        <w:ind w:left="0"/>
        <w:rPr>
          <w:rFonts w:cs="Calibri"/>
          <w:color w:val="17365D"/>
          <w:sz w:val="24"/>
          <w:szCs w:val="28"/>
        </w:rPr>
      </w:pPr>
    </w:p>
    <w:p w14:paraId="568B5DEA" w14:textId="3DB99203" w:rsidR="00795EE0" w:rsidRPr="00052FCE" w:rsidRDefault="00795EE0" w:rsidP="00795EE0">
      <w:pPr>
        <w:spacing w:after="0"/>
        <w:ind w:left="709" w:right="656"/>
        <w:rPr>
          <w:color w:val="000000"/>
          <w:sz w:val="28"/>
          <w:szCs w:val="28"/>
        </w:rPr>
      </w:pPr>
      <w:r w:rsidRPr="00052FCE">
        <w:rPr>
          <w:rFonts w:cs="Calibri"/>
          <w:color w:val="17365D"/>
          <w:sz w:val="28"/>
          <w:szCs w:val="28"/>
        </w:rPr>
        <w:t xml:space="preserve">                                                                           </w:t>
      </w:r>
      <w:r w:rsidR="00052FCE">
        <w:rPr>
          <w:rFonts w:cs="Calibri"/>
          <w:color w:val="17365D"/>
          <w:sz w:val="28"/>
          <w:szCs w:val="28"/>
        </w:rPr>
        <w:t>Sch</w:t>
      </w:r>
      <w:r w:rsidR="00594FFE" w:rsidRPr="00052FCE">
        <w:rPr>
          <w:rFonts w:cs="Calibri"/>
          <w:color w:val="17365D"/>
          <w:sz w:val="28"/>
          <w:szCs w:val="28"/>
        </w:rPr>
        <w:t xml:space="preserve">ool Office </w:t>
      </w:r>
      <w:r w:rsidRPr="00052FCE">
        <w:rPr>
          <w:bCs/>
          <w:color w:val="000000"/>
          <w:sz w:val="28"/>
          <w:szCs w:val="28"/>
        </w:rPr>
        <w:t>Tel:</w:t>
      </w:r>
      <w:r w:rsidRPr="00052FCE">
        <w:rPr>
          <w:color w:val="000000"/>
          <w:sz w:val="28"/>
          <w:szCs w:val="28"/>
        </w:rPr>
        <w:t xml:space="preserve"> </w:t>
      </w:r>
      <w:r w:rsidR="00696C42">
        <w:rPr>
          <w:color w:val="000000"/>
          <w:sz w:val="28"/>
          <w:szCs w:val="28"/>
        </w:rPr>
        <w:t>01935 826626</w:t>
      </w:r>
    </w:p>
    <w:p w14:paraId="3B9ECBD3" w14:textId="0A466C80" w:rsidR="00795EE0" w:rsidRPr="00052FCE" w:rsidRDefault="00795EE0" w:rsidP="00795EE0">
      <w:pPr>
        <w:spacing w:after="0"/>
        <w:ind w:left="709" w:right="656"/>
        <w:jc w:val="center"/>
        <w:rPr>
          <w:color w:val="000000"/>
          <w:sz w:val="28"/>
          <w:szCs w:val="28"/>
        </w:rPr>
      </w:pPr>
      <w:r w:rsidRPr="00052FCE">
        <w:rPr>
          <w:rFonts w:cs="Calibri"/>
          <w:color w:val="17365D"/>
          <w:sz w:val="28"/>
          <w:szCs w:val="28"/>
        </w:rPr>
        <w:t xml:space="preserve">School Office </w:t>
      </w:r>
      <w:r w:rsidRPr="00052FCE">
        <w:rPr>
          <w:bCs/>
          <w:color w:val="000000"/>
          <w:sz w:val="28"/>
          <w:szCs w:val="28"/>
        </w:rPr>
        <w:t>Email:</w:t>
      </w:r>
      <w:r w:rsidRPr="00052FCE">
        <w:rPr>
          <w:color w:val="000000"/>
          <w:sz w:val="28"/>
          <w:szCs w:val="28"/>
        </w:rPr>
        <w:t xml:space="preserve"> </w:t>
      </w:r>
      <w:hyperlink r:id="rId21" w:history="1">
        <w:r w:rsidR="00696C42" w:rsidRPr="00AE6D7E">
          <w:rPr>
            <w:rStyle w:val="Hyperlink"/>
            <w:sz w:val="28"/>
            <w:szCs w:val="28"/>
          </w:rPr>
          <w:t>office@allsaints.bwmat.org</w:t>
        </w:r>
      </w:hyperlink>
    </w:p>
    <w:p w14:paraId="25A72E94" w14:textId="53148DA9" w:rsidR="00594FFE" w:rsidRPr="002A49B6" w:rsidRDefault="00594FFE" w:rsidP="00594FFE">
      <w:pPr>
        <w:pStyle w:val="ListParagraph"/>
        <w:spacing w:after="0" w:line="240" w:lineRule="auto"/>
        <w:ind w:left="0"/>
        <w:jc w:val="center"/>
        <w:rPr>
          <w:rFonts w:cs="Calibri"/>
          <w:color w:val="17365D"/>
          <w:sz w:val="24"/>
          <w:szCs w:val="28"/>
        </w:rPr>
      </w:pPr>
    </w:p>
    <w:p w14:paraId="7E61C235" w14:textId="39FA6BBC" w:rsidR="00064C76" w:rsidRDefault="00350FBC" w:rsidP="00E22D07">
      <w:pPr>
        <w:ind w:right="656"/>
        <w:jc w:val="center"/>
        <w:rPr>
          <w:color w:val="000000"/>
          <w:sz w:val="26"/>
          <w:szCs w:val="26"/>
        </w:rPr>
      </w:pPr>
      <w:r>
        <w:rPr>
          <w:color w:val="000000"/>
          <w:sz w:val="26"/>
          <w:szCs w:val="26"/>
        </w:rPr>
        <w:t xml:space="preserve">This </w:t>
      </w:r>
      <w:r w:rsidR="00472881">
        <w:rPr>
          <w:color w:val="000000"/>
          <w:sz w:val="26"/>
          <w:szCs w:val="26"/>
        </w:rPr>
        <w:t>SEND</w:t>
      </w:r>
      <w:r>
        <w:rPr>
          <w:color w:val="000000"/>
          <w:sz w:val="26"/>
          <w:szCs w:val="26"/>
        </w:rPr>
        <w:t xml:space="preserve"> Information Report was made in conjunction with the </w:t>
      </w:r>
      <w:r w:rsidR="00472881">
        <w:rPr>
          <w:color w:val="000000"/>
          <w:sz w:val="26"/>
          <w:szCs w:val="26"/>
        </w:rPr>
        <w:t>SENDCo</w:t>
      </w:r>
      <w:r>
        <w:rPr>
          <w:color w:val="000000"/>
          <w:sz w:val="26"/>
          <w:szCs w:val="26"/>
        </w:rPr>
        <w:t xml:space="preserve">, Headteacher, </w:t>
      </w:r>
      <w:r w:rsidR="00472881">
        <w:rPr>
          <w:color w:val="000000"/>
          <w:sz w:val="26"/>
          <w:szCs w:val="26"/>
        </w:rPr>
        <w:t>SEND</w:t>
      </w:r>
      <w:r>
        <w:rPr>
          <w:color w:val="000000"/>
          <w:sz w:val="26"/>
          <w:szCs w:val="26"/>
        </w:rPr>
        <w:t xml:space="preserve"> Governor and Parents</w:t>
      </w:r>
      <w:r w:rsidR="00696C42">
        <w:rPr>
          <w:color w:val="000000"/>
          <w:sz w:val="26"/>
          <w:szCs w:val="26"/>
        </w:rPr>
        <w:t>.</w:t>
      </w:r>
    </w:p>
    <w:p w14:paraId="501F249C" w14:textId="18A8F0E5" w:rsidR="00696C42" w:rsidRPr="00064C76" w:rsidRDefault="00E22D07" w:rsidP="00E22D07">
      <w:pPr>
        <w:ind w:right="656"/>
        <w:jc w:val="center"/>
        <w:rPr>
          <w:color w:val="000000"/>
          <w:sz w:val="26"/>
          <w:szCs w:val="26"/>
        </w:rPr>
      </w:pPr>
      <w:r>
        <w:rPr>
          <w:color w:val="000000"/>
          <w:sz w:val="26"/>
          <w:szCs w:val="26"/>
        </w:rPr>
        <w:t>Review Date: September 2022</w:t>
      </w:r>
    </w:p>
    <w:sectPr w:rsidR="00696C42" w:rsidRPr="00064C76" w:rsidSect="000267AE">
      <w:pgSz w:w="16838" w:h="11906" w:orient="landscape"/>
      <w:pgMar w:top="568" w:right="720" w:bottom="426"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entury Gothic,Times New Roman">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55243C"/>
    <w:multiLevelType w:val="hybridMultilevel"/>
    <w:tmpl w:val="A240E262"/>
    <w:lvl w:ilvl="0" w:tplc="08090005">
      <w:start w:val="1"/>
      <w:numFmt w:val="bullet"/>
      <w:lvlText w:val=""/>
      <w:lvlJc w:val="left"/>
      <w:pPr>
        <w:ind w:left="761" w:hanging="360"/>
      </w:pPr>
      <w:rPr>
        <w:rFonts w:ascii="Wingdings" w:hAnsi="Wingdings" w:hint="default"/>
      </w:rPr>
    </w:lvl>
    <w:lvl w:ilvl="1" w:tplc="08090003" w:tentative="1">
      <w:start w:val="1"/>
      <w:numFmt w:val="bullet"/>
      <w:lvlText w:val="o"/>
      <w:lvlJc w:val="left"/>
      <w:pPr>
        <w:ind w:left="1481" w:hanging="360"/>
      </w:pPr>
      <w:rPr>
        <w:rFonts w:ascii="Courier New" w:hAnsi="Courier New" w:cs="Courier New" w:hint="default"/>
      </w:rPr>
    </w:lvl>
    <w:lvl w:ilvl="2" w:tplc="08090005" w:tentative="1">
      <w:start w:val="1"/>
      <w:numFmt w:val="bullet"/>
      <w:lvlText w:val=""/>
      <w:lvlJc w:val="left"/>
      <w:pPr>
        <w:ind w:left="2201" w:hanging="360"/>
      </w:pPr>
      <w:rPr>
        <w:rFonts w:ascii="Wingdings" w:hAnsi="Wingdings" w:hint="default"/>
      </w:rPr>
    </w:lvl>
    <w:lvl w:ilvl="3" w:tplc="08090001" w:tentative="1">
      <w:start w:val="1"/>
      <w:numFmt w:val="bullet"/>
      <w:lvlText w:val=""/>
      <w:lvlJc w:val="left"/>
      <w:pPr>
        <w:ind w:left="2921" w:hanging="360"/>
      </w:pPr>
      <w:rPr>
        <w:rFonts w:ascii="Symbol" w:hAnsi="Symbol" w:hint="default"/>
      </w:rPr>
    </w:lvl>
    <w:lvl w:ilvl="4" w:tplc="08090003" w:tentative="1">
      <w:start w:val="1"/>
      <w:numFmt w:val="bullet"/>
      <w:lvlText w:val="o"/>
      <w:lvlJc w:val="left"/>
      <w:pPr>
        <w:ind w:left="3641" w:hanging="360"/>
      </w:pPr>
      <w:rPr>
        <w:rFonts w:ascii="Courier New" w:hAnsi="Courier New" w:cs="Courier New" w:hint="default"/>
      </w:rPr>
    </w:lvl>
    <w:lvl w:ilvl="5" w:tplc="08090005" w:tentative="1">
      <w:start w:val="1"/>
      <w:numFmt w:val="bullet"/>
      <w:lvlText w:val=""/>
      <w:lvlJc w:val="left"/>
      <w:pPr>
        <w:ind w:left="4361" w:hanging="360"/>
      </w:pPr>
      <w:rPr>
        <w:rFonts w:ascii="Wingdings" w:hAnsi="Wingdings" w:hint="default"/>
      </w:rPr>
    </w:lvl>
    <w:lvl w:ilvl="6" w:tplc="08090001" w:tentative="1">
      <w:start w:val="1"/>
      <w:numFmt w:val="bullet"/>
      <w:lvlText w:val=""/>
      <w:lvlJc w:val="left"/>
      <w:pPr>
        <w:ind w:left="5081" w:hanging="360"/>
      </w:pPr>
      <w:rPr>
        <w:rFonts w:ascii="Symbol" w:hAnsi="Symbol" w:hint="default"/>
      </w:rPr>
    </w:lvl>
    <w:lvl w:ilvl="7" w:tplc="08090003" w:tentative="1">
      <w:start w:val="1"/>
      <w:numFmt w:val="bullet"/>
      <w:lvlText w:val="o"/>
      <w:lvlJc w:val="left"/>
      <w:pPr>
        <w:ind w:left="5801" w:hanging="360"/>
      </w:pPr>
      <w:rPr>
        <w:rFonts w:ascii="Courier New" w:hAnsi="Courier New" w:cs="Courier New" w:hint="default"/>
      </w:rPr>
    </w:lvl>
    <w:lvl w:ilvl="8" w:tplc="08090005" w:tentative="1">
      <w:start w:val="1"/>
      <w:numFmt w:val="bullet"/>
      <w:lvlText w:val=""/>
      <w:lvlJc w:val="left"/>
      <w:pPr>
        <w:ind w:left="6521" w:hanging="360"/>
      </w:pPr>
      <w:rPr>
        <w:rFonts w:ascii="Wingdings" w:hAnsi="Wingdings" w:hint="default"/>
      </w:rPr>
    </w:lvl>
  </w:abstractNum>
  <w:abstractNum w:abstractNumId="1" w15:restartNumberingAfterBreak="0">
    <w:nsid w:val="2E6A577B"/>
    <w:multiLevelType w:val="hybridMultilevel"/>
    <w:tmpl w:val="895E7E5E"/>
    <w:lvl w:ilvl="0" w:tplc="08090005">
      <w:start w:val="1"/>
      <w:numFmt w:val="bullet"/>
      <w:lvlText w:val=""/>
      <w:lvlJc w:val="left"/>
      <w:pPr>
        <w:ind w:left="749" w:hanging="360"/>
      </w:pPr>
      <w:rPr>
        <w:rFonts w:ascii="Wingdings" w:hAnsi="Wingdings" w:hint="default"/>
      </w:rPr>
    </w:lvl>
    <w:lvl w:ilvl="1" w:tplc="08090003" w:tentative="1">
      <w:start w:val="1"/>
      <w:numFmt w:val="bullet"/>
      <w:lvlText w:val="o"/>
      <w:lvlJc w:val="left"/>
      <w:pPr>
        <w:ind w:left="1469" w:hanging="360"/>
      </w:pPr>
      <w:rPr>
        <w:rFonts w:ascii="Courier New" w:hAnsi="Courier New" w:cs="Courier New" w:hint="default"/>
      </w:rPr>
    </w:lvl>
    <w:lvl w:ilvl="2" w:tplc="08090005" w:tentative="1">
      <w:start w:val="1"/>
      <w:numFmt w:val="bullet"/>
      <w:lvlText w:val=""/>
      <w:lvlJc w:val="left"/>
      <w:pPr>
        <w:ind w:left="2189" w:hanging="360"/>
      </w:pPr>
      <w:rPr>
        <w:rFonts w:ascii="Wingdings" w:hAnsi="Wingdings" w:hint="default"/>
      </w:rPr>
    </w:lvl>
    <w:lvl w:ilvl="3" w:tplc="08090001" w:tentative="1">
      <w:start w:val="1"/>
      <w:numFmt w:val="bullet"/>
      <w:lvlText w:val=""/>
      <w:lvlJc w:val="left"/>
      <w:pPr>
        <w:ind w:left="2909" w:hanging="360"/>
      </w:pPr>
      <w:rPr>
        <w:rFonts w:ascii="Symbol" w:hAnsi="Symbol" w:hint="default"/>
      </w:rPr>
    </w:lvl>
    <w:lvl w:ilvl="4" w:tplc="08090003" w:tentative="1">
      <w:start w:val="1"/>
      <w:numFmt w:val="bullet"/>
      <w:lvlText w:val="o"/>
      <w:lvlJc w:val="left"/>
      <w:pPr>
        <w:ind w:left="3629" w:hanging="360"/>
      </w:pPr>
      <w:rPr>
        <w:rFonts w:ascii="Courier New" w:hAnsi="Courier New" w:cs="Courier New" w:hint="default"/>
      </w:rPr>
    </w:lvl>
    <w:lvl w:ilvl="5" w:tplc="08090005" w:tentative="1">
      <w:start w:val="1"/>
      <w:numFmt w:val="bullet"/>
      <w:lvlText w:val=""/>
      <w:lvlJc w:val="left"/>
      <w:pPr>
        <w:ind w:left="4349" w:hanging="360"/>
      </w:pPr>
      <w:rPr>
        <w:rFonts w:ascii="Wingdings" w:hAnsi="Wingdings" w:hint="default"/>
      </w:rPr>
    </w:lvl>
    <w:lvl w:ilvl="6" w:tplc="08090001" w:tentative="1">
      <w:start w:val="1"/>
      <w:numFmt w:val="bullet"/>
      <w:lvlText w:val=""/>
      <w:lvlJc w:val="left"/>
      <w:pPr>
        <w:ind w:left="5069" w:hanging="360"/>
      </w:pPr>
      <w:rPr>
        <w:rFonts w:ascii="Symbol" w:hAnsi="Symbol" w:hint="default"/>
      </w:rPr>
    </w:lvl>
    <w:lvl w:ilvl="7" w:tplc="08090003" w:tentative="1">
      <w:start w:val="1"/>
      <w:numFmt w:val="bullet"/>
      <w:lvlText w:val="o"/>
      <w:lvlJc w:val="left"/>
      <w:pPr>
        <w:ind w:left="5789" w:hanging="360"/>
      </w:pPr>
      <w:rPr>
        <w:rFonts w:ascii="Courier New" w:hAnsi="Courier New" w:cs="Courier New" w:hint="default"/>
      </w:rPr>
    </w:lvl>
    <w:lvl w:ilvl="8" w:tplc="08090005" w:tentative="1">
      <w:start w:val="1"/>
      <w:numFmt w:val="bullet"/>
      <w:lvlText w:val=""/>
      <w:lvlJc w:val="left"/>
      <w:pPr>
        <w:ind w:left="6509" w:hanging="360"/>
      </w:pPr>
      <w:rPr>
        <w:rFonts w:ascii="Wingdings" w:hAnsi="Wingdings" w:hint="default"/>
      </w:rPr>
    </w:lvl>
  </w:abstractNum>
  <w:abstractNum w:abstractNumId="2" w15:restartNumberingAfterBreak="0">
    <w:nsid w:val="360D47B0"/>
    <w:multiLevelType w:val="hybridMultilevel"/>
    <w:tmpl w:val="FC84DD9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B4327A"/>
    <w:multiLevelType w:val="hybridMultilevel"/>
    <w:tmpl w:val="716002F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B6671ED"/>
    <w:multiLevelType w:val="hybridMultilevel"/>
    <w:tmpl w:val="BBF4F0A6"/>
    <w:lvl w:ilvl="0" w:tplc="08090005">
      <w:start w:val="1"/>
      <w:numFmt w:val="bullet"/>
      <w:lvlText w:val=""/>
      <w:lvlJc w:val="left"/>
      <w:pPr>
        <w:ind w:left="1429" w:hanging="360"/>
      </w:pPr>
      <w:rPr>
        <w:rFonts w:ascii="Wingdings" w:hAnsi="Wingdings"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5" w15:restartNumberingAfterBreak="0">
    <w:nsid w:val="3BA731D6"/>
    <w:multiLevelType w:val="hybridMultilevel"/>
    <w:tmpl w:val="8E98E32C"/>
    <w:lvl w:ilvl="0" w:tplc="08090005">
      <w:start w:val="1"/>
      <w:numFmt w:val="bullet"/>
      <w:lvlText w:val=""/>
      <w:lvlJc w:val="left"/>
      <w:pPr>
        <w:ind w:left="862" w:hanging="360"/>
      </w:pPr>
      <w:rPr>
        <w:rFonts w:ascii="Wingdings" w:hAnsi="Wingdings"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6" w15:restartNumberingAfterBreak="0">
    <w:nsid w:val="3CD04519"/>
    <w:multiLevelType w:val="hybridMultilevel"/>
    <w:tmpl w:val="972A9866"/>
    <w:lvl w:ilvl="0" w:tplc="A84AB38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50462D9"/>
    <w:multiLevelType w:val="hybridMultilevel"/>
    <w:tmpl w:val="567671A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7A14231"/>
    <w:multiLevelType w:val="hybridMultilevel"/>
    <w:tmpl w:val="46FED92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C1E4ECA"/>
    <w:multiLevelType w:val="hybridMultilevel"/>
    <w:tmpl w:val="505C47F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65C5BA0"/>
    <w:multiLevelType w:val="hybridMultilevel"/>
    <w:tmpl w:val="B4D60D4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1ED0E6A"/>
    <w:multiLevelType w:val="hybridMultilevel"/>
    <w:tmpl w:val="4CF6E19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4DC1948"/>
    <w:multiLevelType w:val="hybridMultilevel"/>
    <w:tmpl w:val="2774E74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4"/>
  </w:num>
  <w:num w:numId="4">
    <w:abstractNumId w:val="11"/>
  </w:num>
  <w:num w:numId="5">
    <w:abstractNumId w:val="0"/>
  </w:num>
  <w:num w:numId="6">
    <w:abstractNumId w:val="1"/>
  </w:num>
  <w:num w:numId="7">
    <w:abstractNumId w:val="10"/>
  </w:num>
  <w:num w:numId="8">
    <w:abstractNumId w:val="12"/>
  </w:num>
  <w:num w:numId="9">
    <w:abstractNumId w:val="9"/>
  </w:num>
  <w:num w:numId="10">
    <w:abstractNumId w:val="2"/>
  </w:num>
  <w:num w:numId="11">
    <w:abstractNumId w:val="7"/>
  </w:num>
  <w:num w:numId="12">
    <w:abstractNumId w:val="5"/>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B9D"/>
    <w:rsid w:val="0001792E"/>
    <w:rsid w:val="000202F0"/>
    <w:rsid w:val="000218FD"/>
    <w:rsid w:val="00024567"/>
    <w:rsid w:val="000267AE"/>
    <w:rsid w:val="00035B64"/>
    <w:rsid w:val="00047F1B"/>
    <w:rsid w:val="00052FCE"/>
    <w:rsid w:val="0006012A"/>
    <w:rsid w:val="00063255"/>
    <w:rsid w:val="00064C76"/>
    <w:rsid w:val="000A5C89"/>
    <w:rsid w:val="000A5F3C"/>
    <w:rsid w:val="000D2B5C"/>
    <w:rsid w:val="000D44DA"/>
    <w:rsid w:val="000D559A"/>
    <w:rsid w:val="000D63C8"/>
    <w:rsid w:val="000E0D3F"/>
    <w:rsid w:val="000E6978"/>
    <w:rsid w:val="001202F2"/>
    <w:rsid w:val="00130F7A"/>
    <w:rsid w:val="001313D2"/>
    <w:rsid w:val="00131536"/>
    <w:rsid w:val="00136888"/>
    <w:rsid w:val="001450F0"/>
    <w:rsid w:val="00160817"/>
    <w:rsid w:val="001B3CA2"/>
    <w:rsid w:val="001B43EE"/>
    <w:rsid w:val="001C1D50"/>
    <w:rsid w:val="001D0A23"/>
    <w:rsid w:val="001D11C1"/>
    <w:rsid w:val="001F1DAB"/>
    <w:rsid w:val="001F6A87"/>
    <w:rsid w:val="00205B1E"/>
    <w:rsid w:val="0020601A"/>
    <w:rsid w:val="0021318B"/>
    <w:rsid w:val="00227498"/>
    <w:rsid w:val="00233BC6"/>
    <w:rsid w:val="00253B72"/>
    <w:rsid w:val="002A47F5"/>
    <w:rsid w:val="002A6D55"/>
    <w:rsid w:val="002B3CA8"/>
    <w:rsid w:val="002D3218"/>
    <w:rsid w:val="002D6368"/>
    <w:rsid w:val="002D6510"/>
    <w:rsid w:val="002D6D0B"/>
    <w:rsid w:val="002E5A41"/>
    <w:rsid w:val="002F50CA"/>
    <w:rsid w:val="002F6035"/>
    <w:rsid w:val="00300CF7"/>
    <w:rsid w:val="00331C70"/>
    <w:rsid w:val="00334F75"/>
    <w:rsid w:val="00334FB0"/>
    <w:rsid w:val="00337A52"/>
    <w:rsid w:val="00350FBC"/>
    <w:rsid w:val="00351057"/>
    <w:rsid w:val="0037148C"/>
    <w:rsid w:val="00371AB8"/>
    <w:rsid w:val="003759C6"/>
    <w:rsid w:val="003A5172"/>
    <w:rsid w:val="003C72DF"/>
    <w:rsid w:val="003F5400"/>
    <w:rsid w:val="004075ED"/>
    <w:rsid w:val="00414976"/>
    <w:rsid w:val="004334D0"/>
    <w:rsid w:val="00434A2E"/>
    <w:rsid w:val="0043681F"/>
    <w:rsid w:val="00446B6B"/>
    <w:rsid w:val="00472881"/>
    <w:rsid w:val="0048249B"/>
    <w:rsid w:val="00490AA9"/>
    <w:rsid w:val="004C1646"/>
    <w:rsid w:val="004C28A4"/>
    <w:rsid w:val="004C6A98"/>
    <w:rsid w:val="004D4D8E"/>
    <w:rsid w:val="004D5188"/>
    <w:rsid w:val="004E3EEE"/>
    <w:rsid w:val="004F114A"/>
    <w:rsid w:val="004F7F7E"/>
    <w:rsid w:val="005029CE"/>
    <w:rsid w:val="00512FD2"/>
    <w:rsid w:val="00564E7B"/>
    <w:rsid w:val="0056751B"/>
    <w:rsid w:val="00570A33"/>
    <w:rsid w:val="00575D9B"/>
    <w:rsid w:val="005839FB"/>
    <w:rsid w:val="005853A9"/>
    <w:rsid w:val="00587BDC"/>
    <w:rsid w:val="00594FFE"/>
    <w:rsid w:val="005A1422"/>
    <w:rsid w:val="005A1792"/>
    <w:rsid w:val="005A7B35"/>
    <w:rsid w:val="005B16CF"/>
    <w:rsid w:val="005B551A"/>
    <w:rsid w:val="005B5BB3"/>
    <w:rsid w:val="005C18CB"/>
    <w:rsid w:val="005D1107"/>
    <w:rsid w:val="005D4435"/>
    <w:rsid w:val="005D51A0"/>
    <w:rsid w:val="00600B05"/>
    <w:rsid w:val="0061795B"/>
    <w:rsid w:val="00621010"/>
    <w:rsid w:val="00637417"/>
    <w:rsid w:val="006408B2"/>
    <w:rsid w:val="00654A94"/>
    <w:rsid w:val="00662531"/>
    <w:rsid w:val="00696C42"/>
    <w:rsid w:val="006B515A"/>
    <w:rsid w:val="006C1E54"/>
    <w:rsid w:val="006C2B84"/>
    <w:rsid w:val="006D2E4B"/>
    <w:rsid w:val="0070222E"/>
    <w:rsid w:val="00712249"/>
    <w:rsid w:val="0071623B"/>
    <w:rsid w:val="00736EA7"/>
    <w:rsid w:val="00737927"/>
    <w:rsid w:val="007550F2"/>
    <w:rsid w:val="007660F3"/>
    <w:rsid w:val="007750E4"/>
    <w:rsid w:val="00782F9C"/>
    <w:rsid w:val="00794F71"/>
    <w:rsid w:val="00795EE0"/>
    <w:rsid w:val="007A2674"/>
    <w:rsid w:val="007C01E4"/>
    <w:rsid w:val="007C2408"/>
    <w:rsid w:val="007C727C"/>
    <w:rsid w:val="008003F7"/>
    <w:rsid w:val="008173C2"/>
    <w:rsid w:val="0086416B"/>
    <w:rsid w:val="008644A7"/>
    <w:rsid w:val="00872BD0"/>
    <w:rsid w:val="0087693A"/>
    <w:rsid w:val="00881B9D"/>
    <w:rsid w:val="008A0742"/>
    <w:rsid w:val="008B7309"/>
    <w:rsid w:val="008C0065"/>
    <w:rsid w:val="008D1F6B"/>
    <w:rsid w:val="008D6958"/>
    <w:rsid w:val="009058C0"/>
    <w:rsid w:val="0091094D"/>
    <w:rsid w:val="009226C5"/>
    <w:rsid w:val="00930E2C"/>
    <w:rsid w:val="00951E51"/>
    <w:rsid w:val="00960D0E"/>
    <w:rsid w:val="00972A8A"/>
    <w:rsid w:val="00991049"/>
    <w:rsid w:val="009A7047"/>
    <w:rsid w:val="009C26DE"/>
    <w:rsid w:val="009C2CB0"/>
    <w:rsid w:val="009C65F5"/>
    <w:rsid w:val="009D0C15"/>
    <w:rsid w:val="009E45F4"/>
    <w:rsid w:val="009F2039"/>
    <w:rsid w:val="00A02D7B"/>
    <w:rsid w:val="00A130EE"/>
    <w:rsid w:val="00A86AD5"/>
    <w:rsid w:val="00A93299"/>
    <w:rsid w:val="00AD117A"/>
    <w:rsid w:val="00B06CF9"/>
    <w:rsid w:val="00B1218C"/>
    <w:rsid w:val="00B26C4C"/>
    <w:rsid w:val="00B321A8"/>
    <w:rsid w:val="00B42824"/>
    <w:rsid w:val="00B439AD"/>
    <w:rsid w:val="00B548A7"/>
    <w:rsid w:val="00B84C02"/>
    <w:rsid w:val="00BC07DE"/>
    <w:rsid w:val="00BC26FE"/>
    <w:rsid w:val="00BC3782"/>
    <w:rsid w:val="00BD31D7"/>
    <w:rsid w:val="00C018DE"/>
    <w:rsid w:val="00C066E7"/>
    <w:rsid w:val="00C07937"/>
    <w:rsid w:val="00C11509"/>
    <w:rsid w:val="00C23940"/>
    <w:rsid w:val="00C37011"/>
    <w:rsid w:val="00C4108E"/>
    <w:rsid w:val="00C87F67"/>
    <w:rsid w:val="00CD60A6"/>
    <w:rsid w:val="00CE35E9"/>
    <w:rsid w:val="00D25866"/>
    <w:rsid w:val="00D52801"/>
    <w:rsid w:val="00D56417"/>
    <w:rsid w:val="00D634F7"/>
    <w:rsid w:val="00D6670B"/>
    <w:rsid w:val="00D8116D"/>
    <w:rsid w:val="00D8430A"/>
    <w:rsid w:val="00DA02E6"/>
    <w:rsid w:val="00DD13BB"/>
    <w:rsid w:val="00DE087B"/>
    <w:rsid w:val="00DE4667"/>
    <w:rsid w:val="00DE72DD"/>
    <w:rsid w:val="00E04931"/>
    <w:rsid w:val="00E11361"/>
    <w:rsid w:val="00E1540C"/>
    <w:rsid w:val="00E22D07"/>
    <w:rsid w:val="00E23D25"/>
    <w:rsid w:val="00E33A2E"/>
    <w:rsid w:val="00E60546"/>
    <w:rsid w:val="00E701B4"/>
    <w:rsid w:val="00E8029A"/>
    <w:rsid w:val="00EE2357"/>
    <w:rsid w:val="00EF4CB6"/>
    <w:rsid w:val="00EF545E"/>
    <w:rsid w:val="00F1297A"/>
    <w:rsid w:val="00F141CF"/>
    <w:rsid w:val="00F17E86"/>
    <w:rsid w:val="00F54E53"/>
    <w:rsid w:val="00F56AD9"/>
    <w:rsid w:val="00F60493"/>
    <w:rsid w:val="00F67D35"/>
    <w:rsid w:val="00F85B72"/>
    <w:rsid w:val="00F91D5E"/>
    <w:rsid w:val="00FB1235"/>
    <w:rsid w:val="00FC3775"/>
    <w:rsid w:val="00FE17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01234"/>
  <w15:chartTrackingRefBased/>
  <w15:docId w15:val="{3599D8E9-756C-49AB-9566-629CC8C48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81B9D"/>
    <w:pPr>
      <w:spacing w:after="0" w:line="240" w:lineRule="auto"/>
    </w:pPr>
    <w:rPr>
      <w:rFonts w:ascii="Comic Sans MS" w:eastAsia="Times New Roman" w:hAnsi="Comic Sans MS" w:cs="Times New Roman"/>
      <w:i/>
      <w:iCs/>
      <w:sz w:val="24"/>
      <w:szCs w:val="24"/>
    </w:rPr>
  </w:style>
  <w:style w:type="character" w:customStyle="1" w:styleId="BodyTextChar">
    <w:name w:val="Body Text Char"/>
    <w:basedOn w:val="DefaultParagraphFont"/>
    <w:link w:val="BodyText"/>
    <w:rsid w:val="00881B9D"/>
    <w:rPr>
      <w:rFonts w:ascii="Comic Sans MS" w:eastAsia="Times New Roman" w:hAnsi="Comic Sans MS" w:cs="Times New Roman"/>
      <w:i/>
      <w:iCs/>
      <w:sz w:val="24"/>
      <w:szCs w:val="24"/>
    </w:rPr>
  </w:style>
  <w:style w:type="character" w:styleId="Hyperlink">
    <w:name w:val="Hyperlink"/>
    <w:basedOn w:val="DefaultParagraphFont"/>
    <w:uiPriority w:val="99"/>
    <w:unhideWhenUsed/>
    <w:rsid w:val="00881B9D"/>
    <w:rPr>
      <w:color w:val="0563C1" w:themeColor="hyperlink"/>
      <w:u w:val="single"/>
    </w:rPr>
  </w:style>
  <w:style w:type="paragraph" w:styleId="ListParagraph">
    <w:name w:val="List Paragraph"/>
    <w:basedOn w:val="Normal"/>
    <w:uiPriority w:val="34"/>
    <w:qFormat/>
    <w:rsid w:val="00881B9D"/>
    <w:pPr>
      <w:ind w:left="720"/>
      <w:contextualSpacing/>
    </w:pPr>
  </w:style>
  <w:style w:type="character" w:styleId="FollowedHyperlink">
    <w:name w:val="FollowedHyperlink"/>
    <w:basedOn w:val="DefaultParagraphFont"/>
    <w:uiPriority w:val="99"/>
    <w:semiHidden/>
    <w:unhideWhenUsed/>
    <w:rsid w:val="008C0065"/>
    <w:rPr>
      <w:color w:val="954F72" w:themeColor="followedHyperlink"/>
      <w:u w:val="single"/>
    </w:rPr>
  </w:style>
  <w:style w:type="paragraph" w:styleId="NormalWeb">
    <w:name w:val="Normal (Web)"/>
    <w:basedOn w:val="Normal"/>
    <w:uiPriority w:val="99"/>
    <w:unhideWhenUsed/>
    <w:rsid w:val="00064C7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D634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3103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allsaintsprimary.j2bloggy.com/" TargetMode="External"/><Relationship Id="rId18" Type="http://schemas.openxmlformats.org/officeDocument/2006/relationships/hyperlink" Target="https://www.cypsomersethealth.org/?page=supporting_parents_-_primary_pfsa" TargetMode="External"/><Relationship Id="rId3" Type="http://schemas.openxmlformats.org/officeDocument/2006/relationships/customXml" Target="../customXml/item3.xml"/><Relationship Id="rId21" Type="http://schemas.openxmlformats.org/officeDocument/2006/relationships/hyperlink" Target="mailto:office@allsaints.bwmat.org" TargetMode="External"/><Relationship Id="rId7" Type="http://schemas.openxmlformats.org/officeDocument/2006/relationships/settings" Target="settings.xml"/><Relationship Id="rId12" Type="http://schemas.openxmlformats.org/officeDocument/2006/relationships/hyperlink" Target="mailto:office@allsaints.bwmat.org" TargetMode="External"/><Relationship Id="rId17" Type="http://schemas.openxmlformats.org/officeDocument/2006/relationships/hyperlink" Target="https://www.cypsomersethealth.org/?page=supporting_parents_-_primary_pfsa" TargetMode="External"/><Relationship Id="rId2" Type="http://schemas.openxmlformats.org/officeDocument/2006/relationships/customXml" Target="../customXml/item2.xml"/><Relationship Id="rId16" Type="http://schemas.openxmlformats.org/officeDocument/2006/relationships/hyperlink" Target="http://professionalchoices.org.uk/eha/" TargetMode="External"/><Relationship Id="rId20" Type="http://schemas.openxmlformats.org/officeDocument/2006/relationships/hyperlink" Target="http://d6vsczyu1rky0.cloudfront.net/29948_b/wp-content/uploads/2015/02/Accessibility-Plan-Feb-2016-1.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d6vsczyu1rky0.cloudfront.net/29948_b/wp-content/uploads/2019/11/SEN-Policy-September-2018.pdf" TargetMode="External"/><Relationship Id="rId5" Type="http://schemas.openxmlformats.org/officeDocument/2006/relationships/numbering" Target="numbering.xml"/><Relationship Id="rId15" Type="http://schemas.openxmlformats.org/officeDocument/2006/relationships/image" Target="media/image2.wmf"/><Relationship Id="rId23" Type="http://schemas.openxmlformats.org/officeDocument/2006/relationships/theme" Target="theme/theme1.xml"/><Relationship Id="rId10" Type="http://schemas.openxmlformats.org/officeDocument/2006/relationships/hyperlink" Target="https://www.somerset.org.uk/iPost/iPost%20Documents/Core%20Standards%20for%20Schools.pdf" TargetMode="External"/><Relationship Id="rId19" Type="http://schemas.openxmlformats.org/officeDocument/2006/relationships/hyperlink" Target="https://www.gov.uk/government/publications/send-code-of-practice-0-to-25" TargetMode="Externa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hyperlink" Target="mailto:office@allsaints.bwmat.org"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BE9604C5554D4EAD786B14F047AF12" ma:contentTypeVersion="6" ma:contentTypeDescription="Create a new document." ma:contentTypeScope="" ma:versionID="d6ee45658d8de3793658cbc9cf995dbe">
  <xsd:schema xmlns:xsd="http://www.w3.org/2001/XMLSchema" xmlns:xs="http://www.w3.org/2001/XMLSchema" xmlns:p="http://schemas.microsoft.com/office/2006/metadata/properties" xmlns:ns2="79506926-9a21-4e30-a61d-a9cdb9bc2cd6" xmlns:ns3="4781e0c1-0c59-4d5e-90c3-a125a83b1ea7" targetNamespace="http://schemas.microsoft.com/office/2006/metadata/properties" ma:root="true" ma:fieldsID="0a1320799b5fef69c75af06dc6447352" ns2:_="" ns3:_="">
    <xsd:import namespace="79506926-9a21-4e30-a61d-a9cdb9bc2cd6"/>
    <xsd:import namespace="4781e0c1-0c59-4d5e-90c3-a125a83b1ea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506926-9a21-4e30-a61d-a9cdb9bc2c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81e0c1-0c59-4d5e-90c3-a125a83b1ea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C515BF-647B-40EF-9618-2C4A0BDE11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506926-9a21-4e30-a61d-a9cdb9bc2cd6"/>
    <ds:schemaRef ds:uri="4781e0c1-0c59-4d5e-90c3-a125a83b1e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1A97C4-93CF-4F5B-BD94-207E8D5ED668}">
  <ds:schemaRefs>
    <ds:schemaRef ds:uri="http://schemas.microsoft.com/sharepoint/v3/contenttype/forms"/>
  </ds:schemaRefs>
</ds:datastoreItem>
</file>

<file path=customXml/itemProps3.xml><?xml version="1.0" encoding="utf-8"?>
<ds:datastoreItem xmlns:ds="http://schemas.openxmlformats.org/officeDocument/2006/customXml" ds:itemID="{8F5E4FD4-985B-4059-97BB-F3690D7BABE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DFDCE10-2BB0-473A-B0F2-281C0DBE74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13</Pages>
  <Words>4638</Words>
  <Characters>26437</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Lynch Bodger</dc:creator>
  <cp:keywords/>
  <dc:description/>
  <cp:lastModifiedBy>Jo Fear</cp:lastModifiedBy>
  <cp:revision>30</cp:revision>
  <cp:lastPrinted>2021-06-20T07:01:00Z</cp:lastPrinted>
  <dcterms:created xsi:type="dcterms:W3CDTF">2021-09-22T09:35:00Z</dcterms:created>
  <dcterms:modified xsi:type="dcterms:W3CDTF">2021-10-19T10:48:00Z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0x010100BDBE9604C5554D4EAD786B14F047AF12</vt:lpwstr>
  </property>
</Properties>
</file>